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F4501" w14:textId="77777777" w:rsidR="00315F4D" w:rsidRDefault="00692B76" w:rsidP="00626B4A">
      <w:pPr>
        <w:pStyle w:val="Title"/>
        <w:tabs>
          <w:tab w:val="left" w:pos="990"/>
          <w:tab w:val="center" w:pos="4320"/>
        </w:tabs>
        <w:rPr>
          <w:rFonts w:ascii="Tahoma" w:hAnsi="Tahoma"/>
          <w:b/>
          <w:sz w:val="48"/>
          <w:szCs w:val="48"/>
        </w:rPr>
      </w:pPr>
      <w:r>
        <w:rPr>
          <w:rFonts w:ascii="Tahoma" w:hAnsi="Tahoma"/>
          <w:b/>
          <w:bCs/>
          <w:noProof/>
          <w:sz w:val="32"/>
          <w:szCs w:val="32"/>
        </w:rPr>
        <w:pict w14:anchorId="1BFD8079">
          <v:shapetype id="_x0000_t202" coordsize="21600,21600" o:spt="202" path="m,l,21600r21600,l21600,xe">
            <v:stroke joinstyle="miter"/>
            <v:path gradientshapeok="t" o:connecttype="rect"/>
          </v:shapetype>
          <v:shape id="_x0000_s1036" type="#_x0000_t202" style="position:absolute;left:0;text-align:left;margin-left:825.5pt;margin-top:11.65pt;width:36pt;height:486pt;z-index:251658240">
            <v:textbox style="layout-flow:vertical;mso-next-textbox:#_x0000_s1036">
              <w:txbxContent>
                <w:p w14:paraId="419056C8" w14:textId="77777777" w:rsidR="00F23D73" w:rsidRPr="00F23D73" w:rsidRDefault="00F23D73">
                  <w:pPr>
                    <w:rPr>
                      <w:rFonts w:ascii="Tahoma" w:hAnsi="Tahoma" w:cs="Tahoma"/>
                    </w:rPr>
                  </w:pPr>
                  <w:smartTag w:uri="urn:schemas-microsoft-com:office:smarttags" w:element="place">
                    <w:smartTag w:uri="urn:schemas-microsoft-com:office:smarttags" w:element="PlaceName">
                      <w:r w:rsidRPr="00F23D73">
                        <w:rPr>
                          <w:rFonts w:ascii="Tahoma" w:hAnsi="Tahoma" w:cs="Tahoma"/>
                        </w:rPr>
                        <w:t>Sunshine</w:t>
                      </w:r>
                    </w:smartTag>
                    <w:r w:rsidRPr="00F23D73">
                      <w:rPr>
                        <w:rFonts w:ascii="Tahoma" w:hAnsi="Tahoma" w:cs="Tahoma"/>
                      </w:rPr>
                      <w:t xml:space="preserve"> </w:t>
                    </w:r>
                    <w:smartTag w:uri="urn:schemas-microsoft-com:office:smarttags" w:element="PlaceType">
                      <w:r w:rsidRPr="00F23D73">
                        <w:rPr>
                          <w:rFonts w:ascii="Tahoma" w:hAnsi="Tahoma" w:cs="Tahoma"/>
                        </w:rPr>
                        <w:t>Coast</w:t>
                      </w:r>
                    </w:smartTag>
                  </w:smartTag>
                  <w:r w:rsidRPr="00F23D73">
                    <w:rPr>
                      <w:rFonts w:ascii="Tahoma" w:hAnsi="Tahoma" w:cs="Tahoma"/>
                    </w:rPr>
                    <w:t xml:space="preserve"> Contract Bridge Club – Telephone: </w:t>
                  </w:r>
                  <w:r>
                    <w:rPr>
                      <w:rFonts w:ascii="Tahoma" w:hAnsi="Tahoma" w:cs="Tahoma"/>
                    </w:rPr>
                    <w:t>(07) 5444 7574 Em</w:t>
                  </w:r>
                  <w:r w:rsidR="006F2B1D">
                    <w:rPr>
                      <w:rFonts w:ascii="Tahoma" w:hAnsi="Tahoma" w:cs="Tahoma"/>
                    </w:rPr>
                    <w:t>A</w:t>
                  </w:r>
                  <w:r>
                    <w:rPr>
                      <w:rFonts w:ascii="Tahoma" w:hAnsi="Tahoma" w:cs="Tahoma"/>
                    </w:rPr>
                    <w:t>il:</w:t>
                  </w:r>
                  <w:r w:rsidRPr="00F23D73">
                    <w:rPr>
                      <w:rFonts w:ascii="Tahoma" w:hAnsi="Tahoma" w:cs="Tahoma"/>
                    </w:rPr>
                    <w:t>info@</w:t>
                  </w:r>
                  <w:r>
                    <w:rPr>
                      <w:rFonts w:ascii="Tahoma" w:hAnsi="Tahoma" w:cs="Tahoma"/>
                    </w:rPr>
                    <w:t>suncoastbridge.com.au</w:t>
                  </w:r>
                </w:p>
                <w:p w14:paraId="595E12F7" w14:textId="77777777" w:rsidR="00F23D73" w:rsidRDefault="00F23D73"/>
                <w:p w14:paraId="090A858B" w14:textId="77777777" w:rsidR="00F23D73" w:rsidRDefault="00F23D73"/>
                <w:p w14:paraId="73B1E9FA" w14:textId="77777777" w:rsidR="00F23D73" w:rsidRDefault="00F23D73"/>
              </w:txbxContent>
            </v:textbox>
          </v:shape>
        </w:pict>
      </w:r>
      <w:r>
        <w:rPr>
          <w:rFonts w:ascii="Tahoma" w:hAnsi="Tahoma"/>
          <w:b/>
          <w:bCs/>
          <w:noProof/>
          <w:sz w:val="32"/>
          <w:szCs w:val="32"/>
        </w:rPr>
        <w:pict w14:anchorId="67365A87">
          <v:shape id="_x0000_s1031" type="#_x0000_t202" style="position:absolute;left:0;text-align:left;margin-left:825.5pt;margin-top:38.65pt;width:36pt;height:468pt;z-index:251657216">
            <v:textbox style="mso-next-textbox:#_x0000_s1031">
              <w:txbxContent>
                <w:p w14:paraId="00DEA2A3" w14:textId="77777777" w:rsidR="00F23D73" w:rsidRDefault="00F23D73"/>
              </w:txbxContent>
            </v:textbox>
          </v:shape>
        </w:pict>
      </w:r>
      <w:r w:rsidR="00626B4A">
        <w:rPr>
          <w:rFonts w:ascii="Tahoma" w:hAnsi="Tahoma"/>
          <w:b/>
          <w:bCs/>
          <w:sz w:val="32"/>
          <w:szCs w:val="32"/>
        </w:rPr>
        <w:t>ANYTOWN</w:t>
      </w:r>
      <w:r w:rsidR="00A9177A" w:rsidRPr="00350D74">
        <w:rPr>
          <w:rFonts w:ascii="Tahoma" w:hAnsi="Tahoma"/>
          <w:b/>
          <w:bCs/>
          <w:sz w:val="32"/>
          <w:szCs w:val="32"/>
        </w:rPr>
        <w:t xml:space="preserve"> BRIDGE CLUB</w:t>
      </w:r>
      <w:r w:rsidR="00315F4D">
        <w:rPr>
          <w:rFonts w:ascii="Tahoma" w:hAnsi="Tahoma"/>
          <w:b/>
          <w:bCs/>
          <w:sz w:val="32"/>
          <w:szCs w:val="32"/>
        </w:rPr>
        <w:t>’S</w:t>
      </w:r>
      <w:r w:rsidR="00626B4A">
        <w:rPr>
          <w:rFonts w:ascii="Tahoma" w:hAnsi="Tahoma"/>
          <w:b/>
          <w:sz w:val="48"/>
          <w:szCs w:val="48"/>
        </w:rPr>
        <w:br/>
      </w:r>
      <w:r w:rsidR="001273CF">
        <w:rPr>
          <w:rFonts w:ascii="Tahoma" w:hAnsi="Tahoma"/>
          <w:b/>
          <w:sz w:val="48"/>
          <w:szCs w:val="48"/>
        </w:rPr>
        <w:t>JUNE</w:t>
      </w:r>
      <w:r w:rsidR="00626B4A">
        <w:rPr>
          <w:rFonts w:ascii="Tahoma" w:hAnsi="Tahoma"/>
          <w:b/>
          <w:sz w:val="48"/>
          <w:szCs w:val="48"/>
        </w:rPr>
        <w:t xml:space="preserve"> </w:t>
      </w:r>
      <w:r w:rsidR="00ED3743" w:rsidRPr="00A9177A">
        <w:rPr>
          <w:rFonts w:ascii="Tahoma" w:hAnsi="Tahoma"/>
          <w:b/>
          <w:sz w:val="48"/>
          <w:szCs w:val="48"/>
        </w:rPr>
        <w:t>CONGRESS</w:t>
      </w:r>
      <w:r w:rsidR="006626BC">
        <w:rPr>
          <w:rFonts w:ascii="Tahoma" w:hAnsi="Tahoma"/>
          <w:b/>
          <w:sz w:val="48"/>
          <w:szCs w:val="48"/>
        </w:rPr>
        <w:t xml:space="preserve"> </w:t>
      </w:r>
      <w:r w:rsidR="00C446EF">
        <w:rPr>
          <w:rFonts w:ascii="Tahoma" w:hAnsi="Tahoma"/>
          <w:b/>
          <w:sz w:val="48"/>
          <w:szCs w:val="48"/>
        </w:rPr>
        <w:t>20</w:t>
      </w:r>
      <w:r w:rsidR="001273CF">
        <w:rPr>
          <w:rFonts w:ascii="Tahoma" w:hAnsi="Tahoma"/>
          <w:b/>
          <w:sz w:val="48"/>
          <w:szCs w:val="48"/>
        </w:rPr>
        <w:t>21</w:t>
      </w:r>
    </w:p>
    <w:p w14:paraId="49C8EA6D" w14:textId="1C832DCE" w:rsidR="00B242CC" w:rsidRDefault="006F7F63" w:rsidP="00626B4A">
      <w:pPr>
        <w:pStyle w:val="Title"/>
        <w:tabs>
          <w:tab w:val="left" w:pos="990"/>
          <w:tab w:val="center" w:pos="4320"/>
        </w:tabs>
        <w:rPr>
          <w:rFonts w:ascii="Tahoma" w:hAnsi="Tahoma"/>
          <w:b/>
          <w:sz w:val="22"/>
          <w:szCs w:val="22"/>
        </w:rPr>
      </w:pPr>
      <w:r w:rsidRPr="006F7F63">
        <w:rPr>
          <w:rFonts w:ascii="Tahoma" w:hAnsi="Tahoma"/>
          <w:b/>
          <w:sz w:val="22"/>
          <w:szCs w:val="22"/>
        </w:rPr>
        <w:t>An approved QBA red point congress</w:t>
      </w:r>
      <w:r w:rsidR="00AA6B18">
        <w:rPr>
          <w:rFonts w:ascii="Tahoma" w:hAnsi="Tahoma"/>
          <w:b/>
          <w:sz w:val="22"/>
          <w:szCs w:val="22"/>
        </w:rPr>
        <w:t xml:space="preserve"> played under QBA Regulations</w:t>
      </w:r>
    </w:p>
    <w:p w14:paraId="6F80F713" w14:textId="77777777" w:rsidR="00B242CC" w:rsidRDefault="00B242CC" w:rsidP="00626B4A">
      <w:pPr>
        <w:pStyle w:val="Title"/>
        <w:tabs>
          <w:tab w:val="left" w:pos="990"/>
          <w:tab w:val="center" w:pos="4320"/>
        </w:tabs>
        <w:rPr>
          <w:rFonts w:ascii="Tahoma" w:hAnsi="Tahoma"/>
          <w:b/>
          <w:sz w:val="22"/>
          <w:szCs w:val="22"/>
        </w:rPr>
      </w:pPr>
    </w:p>
    <w:p w14:paraId="36F7079D" w14:textId="3E718E6A" w:rsidR="006F7F63" w:rsidRPr="006F7F63" w:rsidRDefault="00B242CC" w:rsidP="00626B4A">
      <w:pPr>
        <w:pStyle w:val="Title"/>
        <w:tabs>
          <w:tab w:val="left" w:pos="990"/>
          <w:tab w:val="center" w:pos="4320"/>
        </w:tabs>
        <w:rPr>
          <w:rFonts w:ascii="Tahoma" w:hAnsi="Tahoma"/>
          <w:b/>
          <w:sz w:val="22"/>
          <w:szCs w:val="22"/>
        </w:rPr>
      </w:pPr>
      <w:r>
        <w:rPr>
          <w:rFonts w:ascii="Tahoma" w:hAnsi="Tahoma"/>
          <w:b/>
          <w:sz w:val="22"/>
          <w:szCs w:val="22"/>
        </w:rPr>
        <w:t>T</w:t>
      </w:r>
      <w:r w:rsidRPr="00B242CC">
        <w:rPr>
          <w:rFonts w:ascii="Tahoma" w:hAnsi="Tahoma"/>
          <w:b/>
          <w:sz w:val="22"/>
          <w:szCs w:val="22"/>
        </w:rPr>
        <w:t>h</w:t>
      </w:r>
      <w:r>
        <w:rPr>
          <w:rFonts w:ascii="Tahoma" w:hAnsi="Tahoma"/>
          <w:b/>
          <w:sz w:val="22"/>
          <w:szCs w:val="22"/>
        </w:rPr>
        <w:t>is</w:t>
      </w:r>
      <w:r w:rsidRPr="00B242CC">
        <w:rPr>
          <w:rFonts w:ascii="Tahoma" w:hAnsi="Tahoma"/>
          <w:b/>
          <w:sz w:val="22"/>
          <w:szCs w:val="22"/>
        </w:rPr>
        <w:t xml:space="preserve"> event is subject to the terms of the current Covid-19 Vaccination Policies as issued by the QBA and the hosting Bridge Club, and current Qld Health requirements and guidelines</w:t>
      </w:r>
      <w:r>
        <w:rPr>
          <w:rFonts w:ascii="Tahoma" w:hAnsi="Tahoma"/>
          <w:b/>
          <w:sz w:val="22"/>
          <w:szCs w:val="22"/>
        </w:rPr>
        <w:t>.</w:t>
      </w:r>
      <w:r w:rsidR="002443E4">
        <w:rPr>
          <w:rFonts w:ascii="Tahoma" w:hAnsi="Tahoma"/>
          <w:b/>
          <w:sz w:val="22"/>
          <w:szCs w:val="22"/>
        </w:rPr>
        <w:br/>
      </w:r>
    </w:p>
    <w:p w14:paraId="3DEBDA1E" w14:textId="77777777" w:rsidR="00222C73" w:rsidRPr="00222C73" w:rsidRDefault="00583A88">
      <w:pPr>
        <w:pStyle w:val="Subtitle"/>
        <w:rPr>
          <w:rFonts w:ascii="Tahoma" w:hAnsi="Tahoma"/>
          <w:b/>
          <w:sz w:val="32"/>
          <w:szCs w:val="32"/>
        </w:rPr>
      </w:pPr>
      <w:r w:rsidRPr="00222C73">
        <w:rPr>
          <w:rFonts w:ascii="Tahoma" w:hAnsi="Tahoma"/>
          <w:b/>
          <w:sz w:val="32"/>
          <w:szCs w:val="32"/>
        </w:rPr>
        <w:t>SATURDAY</w:t>
      </w:r>
      <w:r w:rsidR="003E5B9B">
        <w:rPr>
          <w:rFonts w:ascii="Tahoma" w:hAnsi="Tahoma"/>
          <w:b/>
          <w:sz w:val="32"/>
          <w:szCs w:val="32"/>
        </w:rPr>
        <w:t xml:space="preserve"> </w:t>
      </w:r>
      <w:r w:rsidR="00A47229">
        <w:rPr>
          <w:rFonts w:ascii="Tahoma" w:hAnsi="Tahoma"/>
          <w:b/>
          <w:sz w:val="32"/>
          <w:szCs w:val="32"/>
        </w:rPr>
        <w:t>1</w:t>
      </w:r>
      <w:r w:rsidR="00626B4A">
        <w:rPr>
          <w:rFonts w:ascii="Tahoma" w:hAnsi="Tahoma"/>
          <w:b/>
          <w:sz w:val="32"/>
          <w:szCs w:val="32"/>
        </w:rPr>
        <w:t>7</w:t>
      </w:r>
      <w:r w:rsidR="00064713" w:rsidRPr="00353162">
        <w:rPr>
          <w:rFonts w:ascii="Tahoma" w:hAnsi="Tahoma"/>
          <w:b/>
          <w:sz w:val="32"/>
          <w:szCs w:val="32"/>
          <w:vertAlign w:val="superscript"/>
        </w:rPr>
        <w:t>th</w:t>
      </w:r>
      <w:r w:rsidR="00353162">
        <w:rPr>
          <w:rFonts w:ascii="Tahoma" w:hAnsi="Tahoma"/>
          <w:b/>
          <w:sz w:val="32"/>
          <w:szCs w:val="32"/>
        </w:rPr>
        <w:t xml:space="preserve"> </w:t>
      </w:r>
      <w:r w:rsidR="00230E79">
        <w:rPr>
          <w:rFonts w:ascii="Tahoma" w:hAnsi="Tahoma"/>
          <w:b/>
          <w:sz w:val="32"/>
          <w:szCs w:val="32"/>
        </w:rPr>
        <w:t>J</w:t>
      </w:r>
      <w:r w:rsidR="00FD5865">
        <w:rPr>
          <w:rFonts w:ascii="Tahoma" w:hAnsi="Tahoma"/>
          <w:b/>
          <w:sz w:val="32"/>
          <w:szCs w:val="32"/>
        </w:rPr>
        <w:t xml:space="preserve">UNE </w:t>
      </w:r>
      <w:r w:rsidR="00230E79">
        <w:rPr>
          <w:rFonts w:ascii="Tahoma" w:hAnsi="Tahoma"/>
          <w:b/>
          <w:sz w:val="32"/>
          <w:szCs w:val="32"/>
        </w:rPr>
        <w:t>–</w:t>
      </w:r>
      <w:r w:rsidR="00626B4A">
        <w:rPr>
          <w:rFonts w:ascii="Tahoma" w:hAnsi="Tahoma"/>
          <w:b/>
          <w:sz w:val="32"/>
          <w:szCs w:val="32"/>
        </w:rPr>
        <w:t xml:space="preserve"> </w:t>
      </w:r>
      <w:r w:rsidR="00222C73" w:rsidRPr="00222C73">
        <w:rPr>
          <w:rFonts w:ascii="Tahoma" w:hAnsi="Tahoma"/>
          <w:b/>
          <w:sz w:val="32"/>
          <w:szCs w:val="32"/>
        </w:rPr>
        <w:t>Pairs</w:t>
      </w:r>
      <w:r w:rsidRPr="00222C73">
        <w:rPr>
          <w:rFonts w:ascii="Tahoma" w:hAnsi="Tahoma"/>
          <w:b/>
          <w:sz w:val="32"/>
          <w:szCs w:val="32"/>
        </w:rPr>
        <w:t xml:space="preserve"> </w:t>
      </w:r>
      <w:r w:rsidR="00353162">
        <w:rPr>
          <w:rFonts w:ascii="Tahoma" w:hAnsi="Tahoma"/>
          <w:b/>
          <w:sz w:val="32"/>
          <w:szCs w:val="32"/>
        </w:rPr>
        <w:t>(Imps)</w:t>
      </w:r>
    </w:p>
    <w:p w14:paraId="1C1B80B3" w14:textId="77777777" w:rsidR="0099312B" w:rsidRPr="00222C73" w:rsidRDefault="00583A88" w:rsidP="00222C73">
      <w:pPr>
        <w:pStyle w:val="Subtitle"/>
        <w:rPr>
          <w:rFonts w:ascii="Tahoma" w:hAnsi="Tahoma"/>
          <w:b/>
          <w:sz w:val="32"/>
          <w:szCs w:val="32"/>
        </w:rPr>
      </w:pPr>
      <w:r w:rsidRPr="00222C73">
        <w:rPr>
          <w:rFonts w:ascii="Tahoma" w:hAnsi="Tahoma"/>
          <w:b/>
          <w:sz w:val="32"/>
          <w:szCs w:val="32"/>
        </w:rPr>
        <w:t>SUNDAY</w:t>
      </w:r>
      <w:r w:rsidR="00222C73" w:rsidRPr="00222C73">
        <w:rPr>
          <w:rFonts w:ascii="Tahoma" w:hAnsi="Tahoma"/>
          <w:b/>
          <w:sz w:val="32"/>
          <w:szCs w:val="32"/>
        </w:rPr>
        <w:t xml:space="preserve"> </w:t>
      </w:r>
      <w:r w:rsidR="00A47229">
        <w:rPr>
          <w:rFonts w:ascii="Tahoma" w:hAnsi="Tahoma"/>
          <w:b/>
          <w:sz w:val="32"/>
          <w:szCs w:val="32"/>
        </w:rPr>
        <w:t>1</w:t>
      </w:r>
      <w:r w:rsidR="00626B4A">
        <w:rPr>
          <w:rFonts w:ascii="Tahoma" w:hAnsi="Tahoma"/>
          <w:b/>
          <w:sz w:val="32"/>
          <w:szCs w:val="32"/>
        </w:rPr>
        <w:t>8</w:t>
      </w:r>
      <w:r w:rsidR="0064729E" w:rsidRPr="00353162">
        <w:rPr>
          <w:rFonts w:ascii="Tahoma" w:hAnsi="Tahoma"/>
          <w:b/>
          <w:sz w:val="32"/>
          <w:szCs w:val="32"/>
          <w:vertAlign w:val="superscript"/>
        </w:rPr>
        <w:t>th</w:t>
      </w:r>
      <w:r w:rsidR="00353162">
        <w:rPr>
          <w:rFonts w:ascii="Tahoma" w:hAnsi="Tahoma"/>
          <w:b/>
          <w:sz w:val="32"/>
          <w:szCs w:val="32"/>
        </w:rPr>
        <w:t xml:space="preserve"> </w:t>
      </w:r>
      <w:r w:rsidR="00222C73" w:rsidRPr="00222C73">
        <w:rPr>
          <w:rFonts w:ascii="Tahoma" w:hAnsi="Tahoma"/>
          <w:b/>
          <w:sz w:val="32"/>
          <w:szCs w:val="32"/>
        </w:rPr>
        <w:t>JUNE – Swiss Teams</w:t>
      </w:r>
    </w:p>
    <w:p w14:paraId="662517A9" w14:textId="77777777" w:rsidR="009942A2" w:rsidRPr="00A9177A" w:rsidRDefault="005676F6">
      <w:pPr>
        <w:pStyle w:val="Subtitle"/>
        <w:rPr>
          <w:rFonts w:ascii="Tahoma" w:hAnsi="Tahoma"/>
          <w:b/>
          <w:sz w:val="36"/>
          <w:szCs w:val="36"/>
        </w:rPr>
      </w:pPr>
      <w:r>
        <w:rPr>
          <w:rFonts w:ascii="Tahoma" w:hAnsi="Tahoma"/>
          <w:sz w:val="32"/>
          <w:szCs w:val="32"/>
        </w:rPr>
        <w:t>(</w:t>
      </w:r>
      <w:r w:rsidR="00222C73" w:rsidRPr="005676F6">
        <w:rPr>
          <w:rFonts w:ascii="Tahoma" w:hAnsi="Tahoma"/>
          <w:sz w:val="32"/>
          <w:szCs w:val="32"/>
        </w:rPr>
        <w:t>9am for 9.30</w:t>
      </w:r>
      <w:r>
        <w:rPr>
          <w:rFonts w:ascii="Tahoma" w:hAnsi="Tahoma"/>
          <w:sz w:val="32"/>
          <w:szCs w:val="32"/>
        </w:rPr>
        <w:t>am</w:t>
      </w:r>
      <w:r w:rsidR="00222C73" w:rsidRPr="005676F6">
        <w:rPr>
          <w:rFonts w:ascii="Tahoma" w:hAnsi="Tahoma"/>
          <w:sz w:val="32"/>
          <w:szCs w:val="32"/>
        </w:rPr>
        <w:t xml:space="preserve"> </w:t>
      </w:r>
      <w:r>
        <w:rPr>
          <w:rFonts w:ascii="Tahoma" w:hAnsi="Tahoma"/>
          <w:sz w:val="32"/>
          <w:szCs w:val="32"/>
        </w:rPr>
        <w:t>s</w:t>
      </w:r>
      <w:r w:rsidR="00222C73" w:rsidRPr="005676F6">
        <w:rPr>
          <w:rFonts w:ascii="Tahoma" w:hAnsi="Tahoma"/>
          <w:sz w:val="32"/>
          <w:szCs w:val="32"/>
        </w:rPr>
        <w:t>tart</w:t>
      </w:r>
      <w:r>
        <w:rPr>
          <w:rFonts w:ascii="Tahoma" w:hAnsi="Tahoma"/>
          <w:sz w:val="32"/>
          <w:szCs w:val="32"/>
        </w:rPr>
        <w:t>, both days)</w:t>
      </w:r>
    </w:p>
    <w:p w14:paraId="380996EC" w14:textId="77777777" w:rsidR="00350D74" w:rsidRDefault="00350D74" w:rsidP="005E14A5">
      <w:pPr>
        <w:pStyle w:val="Subtitle"/>
        <w:rPr>
          <w:rFonts w:ascii="Tahoma" w:hAnsi="Tahoma"/>
          <w:i/>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386"/>
        <w:gridCol w:w="1418"/>
        <w:gridCol w:w="1559"/>
      </w:tblGrid>
      <w:tr w:rsidR="00F2791D" w:rsidRPr="006063A0" w14:paraId="00AD2C85" w14:textId="77777777" w:rsidTr="00F2791D">
        <w:trPr>
          <w:trHeight w:val="557"/>
        </w:trPr>
        <w:tc>
          <w:tcPr>
            <w:tcW w:w="1668" w:type="dxa"/>
          </w:tcPr>
          <w:p w14:paraId="62EF9E1E" w14:textId="77777777" w:rsidR="00F2791D" w:rsidRPr="00350D74" w:rsidRDefault="00F2791D" w:rsidP="00BA4466">
            <w:pPr>
              <w:pStyle w:val="Header"/>
              <w:tabs>
                <w:tab w:val="clear" w:pos="4320"/>
                <w:tab w:val="clear" w:pos="8640"/>
              </w:tabs>
              <w:spacing w:beforeLines="40" w:before="96" w:afterLines="40" w:after="96"/>
              <w:rPr>
                <w:rFonts w:ascii="Tahoma" w:hAnsi="Tahoma" w:cs="Tahoma"/>
                <w:b/>
              </w:rPr>
            </w:pPr>
            <w:r w:rsidRPr="00350D74">
              <w:rPr>
                <w:rFonts w:ascii="Tahoma" w:hAnsi="Tahoma"/>
                <w:i/>
              </w:rPr>
              <w:br w:type="page"/>
            </w:r>
            <w:r w:rsidRPr="00350D74">
              <w:rPr>
                <w:rFonts w:ascii="Tahoma" w:hAnsi="Tahoma" w:cs="Tahoma"/>
                <w:b/>
              </w:rPr>
              <w:t>Venue</w:t>
            </w:r>
          </w:p>
        </w:tc>
        <w:tc>
          <w:tcPr>
            <w:tcW w:w="5386" w:type="dxa"/>
          </w:tcPr>
          <w:p w14:paraId="1BFD8079" w14:textId="77777777" w:rsidR="00F2791D" w:rsidRPr="00350D74" w:rsidRDefault="00F2791D" w:rsidP="00626B4A">
            <w:pPr>
              <w:pStyle w:val="Subtitle"/>
              <w:spacing w:beforeLines="40" w:before="96" w:afterLines="40" w:after="96"/>
              <w:jc w:val="left"/>
              <w:rPr>
                <w:rFonts w:ascii="Tahoma" w:hAnsi="Tahoma"/>
                <w:sz w:val="20"/>
              </w:rPr>
            </w:pPr>
            <w:r>
              <w:rPr>
                <w:rFonts w:ascii="Tahoma" w:hAnsi="Tahoma"/>
                <w:sz w:val="20"/>
              </w:rPr>
              <w:t>13 Any Street, Anytown, Qld 4999</w:t>
            </w:r>
            <w:r>
              <w:rPr>
                <w:rFonts w:ascii="Tahoma" w:hAnsi="Tahoma"/>
                <w:sz w:val="20"/>
              </w:rPr>
              <w:br/>
              <w:t>Phone (07) 9999 9999</w:t>
            </w:r>
          </w:p>
        </w:tc>
        <w:tc>
          <w:tcPr>
            <w:tcW w:w="1418" w:type="dxa"/>
          </w:tcPr>
          <w:p w14:paraId="7C42E688" w14:textId="257142EA" w:rsidR="00F2791D" w:rsidRPr="00F2791D" w:rsidRDefault="00F2791D" w:rsidP="00626B4A">
            <w:pPr>
              <w:pStyle w:val="Subtitle"/>
              <w:spacing w:beforeLines="40" w:before="96" w:afterLines="40" w:after="96"/>
              <w:jc w:val="left"/>
              <w:rPr>
                <w:rFonts w:ascii="Tahoma" w:hAnsi="Tahoma"/>
                <w:b/>
                <w:bCs/>
                <w:sz w:val="20"/>
              </w:rPr>
            </w:pPr>
            <w:r w:rsidRPr="00F2791D">
              <w:rPr>
                <w:rFonts w:ascii="Tahoma" w:hAnsi="Tahoma"/>
                <w:b/>
                <w:bCs/>
                <w:sz w:val="20"/>
              </w:rPr>
              <w:t>Maximum</w:t>
            </w:r>
            <w:r>
              <w:rPr>
                <w:rFonts w:ascii="Tahoma" w:hAnsi="Tahoma"/>
                <w:b/>
                <w:bCs/>
                <w:sz w:val="20"/>
              </w:rPr>
              <w:br/>
              <w:t>T</w:t>
            </w:r>
            <w:r w:rsidRPr="00F2791D">
              <w:rPr>
                <w:rFonts w:ascii="Tahoma" w:hAnsi="Tahoma"/>
                <w:b/>
                <w:bCs/>
                <w:sz w:val="20"/>
              </w:rPr>
              <w:t>ables</w:t>
            </w:r>
            <w:r>
              <w:rPr>
                <w:rFonts w:ascii="Tahoma" w:hAnsi="Tahoma"/>
                <w:b/>
                <w:bCs/>
                <w:sz w:val="20"/>
              </w:rPr>
              <w:t>:</w:t>
            </w:r>
          </w:p>
        </w:tc>
        <w:tc>
          <w:tcPr>
            <w:tcW w:w="1559" w:type="dxa"/>
          </w:tcPr>
          <w:p w14:paraId="1D91E28E" w14:textId="174799F6" w:rsidR="00F2791D" w:rsidRPr="00350D74" w:rsidRDefault="00F2791D" w:rsidP="00F2791D">
            <w:pPr>
              <w:pStyle w:val="Subtitle"/>
              <w:spacing w:beforeLines="40" w:before="96" w:afterLines="40" w:after="96"/>
              <w:rPr>
                <w:rFonts w:ascii="Tahoma" w:hAnsi="Tahoma"/>
                <w:sz w:val="20"/>
              </w:rPr>
            </w:pPr>
            <w:r>
              <w:rPr>
                <w:rFonts w:ascii="Tahoma" w:hAnsi="Tahoma"/>
                <w:sz w:val="20"/>
              </w:rPr>
              <w:t>32</w:t>
            </w:r>
          </w:p>
        </w:tc>
      </w:tr>
      <w:tr w:rsidR="00F660F9" w:rsidRPr="006063A0" w14:paraId="36813FE2" w14:textId="77777777" w:rsidTr="0078241B">
        <w:trPr>
          <w:trHeight w:val="413"/>
        </w:trPr>
        <w:tc>
          <w:tcPr>
            <w:tcW w:w="1668" w:type="dxa"/>
          </w:tcPr>
          <w:p w14:paraId="0E919002" w14:textId="77777777" w:rsidR="00F660F9" w:rsidRDefault="00F660F9" w:rsidP="00BA4466">
            <w:pPr>
              <w:pStyle w:val="Heading1"/>
              <w:spacing w:beforeLines="40" w:before="96" w:afterLines="40" w:after="96"/>
              <w:rPr>
                <w:rFonts w:ascii="Tahoma" w:hAnsi="Tahoma"/>
              </w:rPr>
            </w:pPr>
            <w:r>
              <w:rPr>
                <w:rFonts w:ascii="Tahoma" w:hAnsi="Tahoma"/>
              </w:rPr>
              <w:t>Director</w:t>
            </w:r>
          </w:p>
        </w:tc>
        <w:tc>
          <w:tcPr>
            <w:tcW w:w="8363" w:type="dxa"/>
            <w:gridSpan w:val="3"/>
          </w:tcPr>
          <w:p w14:paraId="014E5E38" w14:textId="66757847" w:rsidR="00F660F9" w:rsidRPr="00350D74" w:rsidRDefault="00F660F9" w:rsidP="00074DF1">
            <w:pPr>
              <w:spacing w:beforeLines="40" w:before="96" w:afterLines="40" w:after="96"/>
              <w:rPr>
                <w:rFonts w:ascii="Tahoma" w:hAnsi="Tahoma"/>
              </w:rPr>
            </w:pPr>
            <w:r>
              <w:rPr>
                <w:rFonts w:ascii="Tahoma" w:hAnsi="Tahoma"/>
              </w:rPr>
              <w:t>Fred Nurk</w:t>
            </w:r>
          </w:p>
        </w:tc>
      </w:tr>
      <w:tr w:rsidR="005B1EAC" w:rsidRPr="006063A0" w14:paraId="28F27925" w14:textId="77777777" w:rsidTr="006F7F63">
        <w:trPr>
          <w:trHeight w:val="296"/>
        </w:trPr>
        <w:tc>
          <w:tcPr>
            <w:tcW w:w="1668" w:type="dxa"/>
          </w:tcPr>
          <w:p w14:paraId="4876E602" w14:textId="77777777" w:rsidR="005B1EAC" w:rsidRPr="00350D74" w:rsidRDefault="005B1EAC" w:rsidP="00BA4466">
            <w:pPr>
              <w:pStyle w:val="Heading1"/>
              <w:spacing w:beforeLines="40" w:before="96" w:afterLines="40" w:after="96"/>
              <w:rPr>
                <w:rFonts w:ascii="Tahoma" w:hAnsi="Tahoma"/>
              </w:rPr>
            </w:pPr>
            <w:r w:rsidRPr="00350D74">
              <w:rPr>
                <w:rFonts w:ascii="Tahoma" w:hAnsi="Tahoma"/>
              </w:rPr>
              <w:t>Entry Fee</w:t>
            </w:r>
          </w:p>
        </w:tc>
        <w:tc>
          <w:tcPr>
            <w:tcW w:w="8363" w:type="dxa"/>
            <w:gridSpan w:val="3"/>
          </w:tcPr>
          <w:p w14:paraId="1462AF79" w14:textId="77777777" w:rsidR="004B4FAA" w:rsidRPr="00350D74" w:rsidRDefault="00092DA0" w:rsidP="00074DF1">
            <w:pPr>
              <w:spacing w:beforeLines="40" w:before="96" w:afterLines="40" w:after="96"/>
              <w:rPr>
                <w:rFonts w:ascii="Tahoma" w:hAnsi="Tahoma"/>
              </w:rPr>
            </w:pPr>
            <w:r>
              <w:rPr>
                <w:rFonts w:ascii="Tahoma" w:hAnsi="Tahoma"/>
              </w:rPr>
              <w:t>Pairs $60</w:t>
            </w:r>
            <w:r w:rsidR="008A4BAE" w:rsidRPr="00350D74">
              <w:rPr>
                <w:rFonts w:ascii="Tahoma" w:hAnsi="Tahoma"/>
              </w:rPr>
              <w:t xml:space="preserve"> per pair</w:t>
            </w:r>
            <w:r w:rsidR="00C8511D" w:rsidRPr="00350D74">
              <w:rPr>
                <w:rFonts w:ascii="Tahoma" w:hAnsi="Tahoma"/>
              </w:rPr>
              <w:t>,</w:t>
            </w:r>
            <w:r>
              <w:rPr>
                <w:rFonts w:ascii="Tahoma" w:hAnsi="Tahoma"/>
              </w:rPr>
              <w:t xml:space="preserve"> Teams $120</w:t>
            </w:r>
            <w:r w:rsidR="008A4BAE" w:rsidRPr="00350D74">
              <w:rPr>
                <w:rFonts w:ascii="Tahoma" w:hAnsi="Tahoma"/>
              </w:rPr>
              <w:t xml:space="preserve"> per </w:t>
            </w:r>
            <w:r w:rsidR="00C8511D" w:rsidRPr="00350D74">
              <w:rPr>
                <w:rFonts w:ascii="Tahoma" w:hAnsi="Tahoma"/>
              </w:rPr>
              <w:t>t</w:t>
            </w:r>
            <w:r w:rsidR="008A4BAE" w:rsidRPr="00350D74">
              <w:rPr>
                <w:rFonts w:ascii="Tahoma" w:hAnsi="Tahoma"/>
              </w:rPr>
              <w:t xml:space="preserve">eam     </w:t>
            </w:r>
          </w:p>
        </w:tc>
      </w:tr>
      <w:tr w:rsidR="005B1EAC" w:rsidRPr="006063A0" w14:paraId="2B76DAFD" w14:textId="77777777" w:rsidTr="006F7F63">
        <w:trPr>
          <w:trHeight w:val="332"/>
        </w:trPr>
        <w:tc>
          <w:tcPr>
            <w:tcW w:w="1668" w:type="dxa"/>
          </w:tcPr>
          <w:p w14:paraId="791E3F27" w14:textId="77777777" w:rsidR="005B1EAC" w:rsidRPr="00350D74" w:rsidRDefault="005B1EAC" w:rsidP="00BA4466">
            <w:pPr>
              <w:pStyle w:val="Heading1"/>
              <w:spacing w:beforeLines="40" w:before="96" w:afterLines="40" w:after="96"/>
              <w:rPr>
                <w:rFonts w:ascii="Tahoma" w:hAnsi="Tahoma"/>
              </w:rPr>
            </w:pPr>
            <w:r w:rsidRPr="00350D74">
              <w:rPr>
                <w:rFonts w:ascii="Tahoma" w:hAnsi="Tahoma"/>
              </w:rPr>
              <w:t>Catering</w:t>
            </w:r>
          </w:p>
        </w:tc>
        <w:tc>
          <w:tcPr>
            <w:tcW w:w="8363" w:type="dxa"/>
            <w:gridSpan w:val="3"/>
          </w:tcPr>
          <w:p w14:paraId="1869BCA6" w14:textId="77777777" w:rsidR="005B1EAC" w:rsidRPr="00350D74" w:rsidRDefault="005B1EAC" w:rsidP="00EA5BDD">
            <w:pPr>
              <w:spacing w:beforeLines="40" w:before="96" w:afterLines="40" w:after="96"/>
              <w:rPr>
                <w:rFonts w:ascii="Tahoma" w:hAnsi="Tahoma"/>
              </w:rPr>
            </w:pPr>
            <w:r w:rsidRPr="00350D74">
              <w:rPr>
                <w:rFonts w:ascii="Tahoma" w:hAnsi="Tahoma"/>
              </w:rPr>
              <w:t>Sandw</w:t>
            </w:r>
            <w:r w:rsidR="004B4FAA" w:rsidRPr="00350D74">
              <w:rPr>
                <w:rFonts w:ascii="Tahoma" w:hAnsi="Tahoma"/>
              </w:rPr>
              <w:t>i</w:t>
            </w:r>
            <w:r w:rsidRPr="00350D74">
              <w:rPr>
                <w:rFonts w:ascii="Tahoma" w:hAnsi="Tahoma"/>
              </w:rPr>
              <w:t>ch lunch provided</w:t>
            </w:r>
            <w:r w:rsidR="000F30A9">
              <w:rPr>
                <w:rFonts w:ascii="Tahoma" w:hAnsi="Tahoma"/>
              </w:rPr>
              <w:t xml:space="preserve"> both days</w:t>
            </w:r>
            <w:r w:rsidR="00EA5BDD">
              <w:rPr>
                <w:rFonts w:ascii="Tahoma" w:hAnsi="Tahoma"/>
              </w:rPr>
              <w:t>.</w:t>
            </w:r>
            <w:r w:rsidRPr="00350D74">
              <w:rPr>
                <w:rFonts w:ascii="Tahoma" w:hAnsi="Tahoma"/>
              </w:rPr>
              <w:t xml:space="preserve"> </w:t>
            </w:r>
          </w:p>
        </w:tc>
      </w:tr>
      <w:tr w:rsidR="005B1EAC" w:rsidRPr="006063A0" w14:paraId="0D17CD88" w14:textId="77777777" w:rsidTr="006F7F63">
        <w:trPr>
          <w:trHeight w:val="287"/>
        </w:trPr>
        <w:tc>
          <w:tcPr>
            <w:tcW w:w="1668" w:type="dxa"/>
          </w:tcPr>
          <w:p w14:paraId="09BBD59C" w14:textId="77777777" w:rsidR="005B1EAC" w:rsidRPr="00350D74" w:rsidRDefault="005B1EAC" w:rsidP="00BA4466">
            <w:pPr>
              <w:pStyle w:val="Heading1"/>
              <w:spacing w:beforeLines="40" w:before="96" w:afterLines="40" w:after="96"/>
              <w:rPr>
                <w:rFonts w:ascii="Tahoma" w:hAnsi="Tahoma"/>
              </w:rPr>
            </w:pPr>
            <w:r w:rsidRPr="00350D74">
              <w:rPr>
                <w:rFonts w:ascii="Tahoma" w:hAnsi="Tahoma"/>
              </w:rPr>
              <w:t>C</w:t>
            </w:r>
            <w:r w:rsidR="00A9177A" w:rsidRPr="00350D74">
              <w:rPr>
                <w:rFonts w:ascii="Tahoma" w:hAnsi="Tahoma"/>
              </w:rPr>
              <w:t>l</w:t>
            </w:r>
            <w:r w:rsidRPr="00350D74">
              <w:rPr>
                <w:rFonts w:ascii="Tahoma" w:hAnsi="Tahoma"/>
              </w:rPr>
              <w:t>osing Date</w:t>
            </w:r>
          </w:p>
        </w:tc>
        <w:tc>
          <w:tcPr>
            <w:tcW w:w="8363" w:type="dxa"/>
            <w:gridSpan w:val="3"/>
          </w:tcPr>
          <w:p w14:paraId="05FE6FE8" w14:textId="77777777" w:rsidR="005B1EAC" w:rsidRPr="00350D74" w:rsidRDefault="00172D38" w:rsidP="00363867">
            <w:pPr>
              <w:spacing w:beforeLines="40" w:before="96" w:afterLines="40" w:after="96"/>
              <w:rPr>
                <w:rFonts w:ascii="Tahoma" w:hAnsi="Tahoma"/>
              </w:rPr>
            </w:pPr>
            <w:r>
              <w:rPr>
                <w:rFonts w:ascii="Tahoma" w:hAnsi="Tahoma"/>
              </w:rPr>
              <w:t>Wednesday</w:t>
            </w:r>
            <w:r w:rsidR="005B1EAC" w:rsidRPr="00350D74">
              <w:rPr>
                <w:rFonts w:ascii="Tahoma" w:hAnsi="Tahoma"/>
              </w:rPr>
              <w:t xml:space="preserve"> </w:t>
            </w:r>
            <w:r w:rsidR="007B640C">
              <w:rPr>
                <w:rFonts w:ascii="Tahoma" w:hAnsi="Tahoma"/>
              </w:rPr>
              <w:t>15</w:t>
            </w:r>
            <w:r w:rsidR="00B54100">
              <w:rPr>
                <w:rFonts w:ascii="Tahoma" w:hAnsi="Tahoma"/>
              </w:rPr>
              <w:t>th</w:t>
            </w:r>
            <w:r w:rsidR="008A4BAE" w:rsidRPr="00350D74">
              <w:rPr>
                <w:rFonts w:ascii="Tahoma" w:hAnsi="Tahoma"/>
              </w:rPr>
              <w:t xml:space="preserve"> </w:t>
            </w:r>
            <w:r w:rsidR="00C8511D" w:rsidRPr="00350D74">
              <w:rPr>
                <w:rFonts w:ascii="Tahoma" w:hAnsi="Tahoma"/>
              </w:rPr>
              <w:t>June</w:t>
            </w:r>
            <w:r w:rsidR="008A4BAE" w:rsidRPr="00350D74">
              <w:rPr>
                <w:rFonts w:ascii="Tahoma" w:hAnsi="Tahoma"/>
              </w:rPr>
              <w:t xml:space="preserve"> </w:t>
            </w:r>
            <w:r w:rsidR="00A47229">
              <w:rPr>
                <w:rFonts w:ascii="Tahoma" w:hAnsi="Tahoma"/>
              </w:rPr>
              <w:t>201</w:t>
            </w:r>
            <w:r w:rsidR="00363867">
              <w:rPr>
                <w:rFonts w:ascii="Tahoma" w:hAnsi="Tahoma"/>
              </w:rPr>
              <w:t>8</w:t>
            </w:r>
            <w:r w:rsidR="005B1EAC" w:rsidRPr="00350D74">
              <w:rPr>
                <w:rFonts w:ascii="Tahoma" w:hAnsi="Tahoma"/>
              </w:rPr>
              <w:t>. Late entries accepted at the discretion of the Director.</w:t>
            </w:r>
          </w:p>
        </w:tc>
      </w:tr>
      <w:tr w:rsidR="00ED3743" w:rsidRPr="006063A0" w14:paraId="00AD3AE9" w14:textId="77777777" w:rsidTr="006F7F63">
        <w:tc>
          <w:tcPr>
            <w:tcW w:w="1668" w:type="dxa"/>
          </w:tcPr>
          <w:p w14:paraId="6534A15D" w14:textId="77777777" w:rsidR="00ED3743" w:rsidRPr="00350D74" w:rsidRDefault="00ED3743" w:rsidP="00BA4466">
            <w:pPr>
              <w:pStyle w:val="Heading1"/>
              <w:spacing w:beforeLines="40" w:before="96" w:afterLines="40" w:after="96"/>
              <w:rPr>
                <w:rFonts w:ascii="Tahoma" w:hAnsi="Tahoma"/>
              </w:rPr>
            </w:pPr>
            <w:r w:rsidRPr="00350D74">
              <w:rPr>
                <w:rFonts w:ascii="Tahoma" w:hAnsi="Tahoma"/>
              </w:rPr>
              <w:t>Entries</w:t>
            </w:r>
          </w:p>
          <w:p w14:paraId="2F1F4726" w14:textId="77777777" w:rsidR="00ED3743" w:rsidRPr="00350D74" w:rsidRDefault="00ED3743" w:rsidP="00BA4466">
            <w:pPr>
              <w:spacing w:beforeLines="40" w:before="96" w:afterLines="40" w:after="96"/>
              <w:rPr>
                <w:rFonts w:ascii="Tahoma" w:hAnsi="Tahoma"/>
                <w:b/>
              </w:rPr>
            </w:pPr>
          </w:p>
        </w:tc>
        <w:tc>
          <w:tcPr>
            <w:tcW w:w="8363" w:type="dxa"/>
            <w:gridSpan w:val="3"/>
          </w:tcPr>
          <w:p w14:paraId="5DF958E4" w14:textId="77777777" w:rsidR="00626B4A" w:rsidRDefault="00626B4A" w:rsidP="006F7F63">
            <w:pPr>
              <w:pStyle w:val="Heading1"/>
              <w:numPr>
                <w:ilvl w:val="0"/>
                <w:numId w:val="2"/>
              </w:numPr>
              <w:ind w:left="357" w:hanging="357"/>
              <w:contextualSpacing/>
              <w:rPr>
                <w:rFonts w:ascii="Tahoma" w:hAnsi="Tahoma" w:cs="Tahoma"/>
                <w:b w:val="0"/>
              </w:rPr>
            </w:pPr>
            <w:r>
              <w:rPr>
                <w:rFonts w:ascii="Tahoma" w:hAnsi="Tahoma" w:cs="Tahoma"/>
                <w:b w:val="0"/>
              </w:rPr>
              <w:t>Mail to Anytown Bridge Club</w:t>
            </w:r>
            <w:r w:rsidR="00B54100">
              <w:rPr>
                <w:rFonts w:ascii="Tahoma" w:hAnsi="Tahoma" w:cs="Tahoma"/>
                <w:b w:val="0"/>
              </w:rPr>
              <w:t>,</w:t>
            </w:r>
            <w:r w:rsidR="00ED3743" w:rsidRPr="006F2B1D">
              <w:rPr>
                <w:rFonts w:ascii="Tahoma" w:hAnsi="Tahoma" w:cs="Tahoma"/>
                <w:b w:val="0"/>
              </w:rPr>
              <w:t xml:space="preserve"> PO Box </w:t>
            </w:r>
            <w:r>
              <w:rPr>
                <w:rFonts w:ascii="Tahoma" w:hAnsi="Tahoma" w:cs="Tahoma"/>
                <w:b w:val="0"/>
              </w:rPr>
              <w:t>999</w:t>
            </w:r>
            <w:r w:rsidR="00ED3743" w:rsidRPr="006F2B1D">
              <w:rPr>
                <w:rFonts w:ascii="Tahoma" w:hAnsi="Tahoma" w:cs="Tahoma"/>
                <w:b w:val="0"/>
              </w:rPr>
              <w:t>,</w:t>
            </w:r>
            <w:r>
              <w:rPr>
                <w:rFonts w:ascii="Tahoma" w:hAnsi="Tahoma" w:cs="Tahoma"/>
                <w:b w:val="0"/>
              </w:rPr>
              <w:t xml:space="preserve"> Anytown  </w:t>
            </w:r>
            <w:r w:rsidR="00ED3743" w:rsidRPr="006F2B1D">
              <w:rPr>
                <w:rFonts w:ascii="Tahoma" w:hAnsi="Tahoma" w:cs="Tahoma"/>
                <w:b w:val="0"/>
              </w:rPr>
              <w:t xml:space="preserve">Qld </w:t>
            </w:r>
            <w:r>
              <w:rPr>
                <w:rFonts w:ascii="Tahoma" w:hAnsi="Tahoma" w:cs="Tahoma"/>
                <w:b w:val="0"/>
              </w:rPr>
              <w:t>4999</w:t>
            </w:r>
          </w:p>
          <w:p w14:paraId="41D405BC" w14:textId="77777777" w:rsidR="006F2B1D" w:rsidRDefault="00A9177A" w:rsidP="006F7F63">
            <w:pPr>
              <w:pStyle w:val="Heading1"/>
              <w:numPr>
                <w:ilvl w:val="0"/>
                <w:numId w:val="2"/>
              </w:numPr>
              <w:ind w:left="357" w:hanging="357"/>
              <w:contextualSpacing/>
              <w:rPr>
                <w:rFonts w:ascii="Tahoma" w:hAnsi="Tahoma" w:cs="Tahoma"/>
                <w:b w:val="0"/>
              </w:rPr>
            </w:pPr>
            <w:r w:rsidRPr="006F2B1D">
              <w:rPr>
                <w:rFonts w:ascii="Tahoma" w:hAnsi="Tahoma" w:cs="Tahoma"/>
                <w:b w:val="0"/>
              </w:rPr>
              <w:t>E</w:t>
            </w:r>
            <w:r w:rsidR="00ED3743" w:rsidRPr="006F2B1D">
              <w:rPr>
                <w:rFonts w:ascii="Tahoma" w:hAnsi="Tahoma" w:cs="Tahoma"/>
                <w:b w:val="0"/>
              </w:rPr>
              <w:t>mail</w:t>
            </w:r>
            <w:r w:rsidR="00C8511D" w:rsidRPr="006F2B1D">
              <w:rPr>
                <w:rFonts w:ascii="Tahoma" w:hAnsi="Tahoma" w:cs="Tahoma"/>
                <w:b w:val="0"/>
              </w:rPr>
              <w:t>:</w:t>
            </w:r>
            <w:r w:rsidR="00ED3743" w:rsidRPr="006F2B1D">
              <w:rPr>
                <w:rFonts w:ascii="Tahoma" w:hAnsi="Tahoma" w:cs="Tahoma"/>
                <w:b w:val="0"/>
              </w:rPr>
              <w:t xml:space="preserve"> </w:t>
            </w:r>
            <w:hyperlink r:id="rId7" w:history="1">
              <w:r w:rsidR="00626B4A" w:rsidRPr="0089427B">
                <w:rPr>
                  <w:rStyle w:val="Hyperlink"/>
                  <w:rFonts w:ascii="Tahoma" w:hAnsi="Tahoma" w:cs="Tahoma"/>
                  <w:b w:val="0"/>
                </w:rPr>
                <w:t>info@anytownbridgeclub.com.au</w:t>
              </w:r>
            </w:hyperlink>
            <w:r w:rsidR="006F2B1D">
              <w:rPr>
                <w:rFonts w:ascii="Tahoma" w:hAnsi="Tahoma" w:cs="Tahoma"/>
                <w:b w:val="0"/>
              </w:rPr>
              <w:t xml:space="preserve"> </w:t>
            </w:r>
          </w:p>
          <w:p w14:paraId="7DECCE24" w14:textId="77777777" w:rsidR="00ED3743" w:rsidRPr="00626B4A" w:rsidRDefault="00626B4A" w:rsidP="006F7F63">
            <w:pPr>
              <w:numPr>
                <w:ilvl w:val="0"/>
                <w:numId w:val="2"/>
              </w:numPr>
              <w:ind w:left="357" w:hanging="357"/>
              <w:contextualSpacing/>
              <w:rPr>
                <w:rFonts w:ascii="Tahoma" w:hAnsi="Tahoma" w:cs="Tahoma"/>
              </w:rPr>
            </w:pPr>
            <w:r>
              <w:rPr>
                <w:rFonts w:ascii="Tahoma" w:hAnsi="Tahoma" w:cs="Tahoma"/>
              </w:rPr>
              <w:t>E</w:t>
            </w:r>
            <w:r w:rsidRPr="00626B4A">
              <w:rPr>
                <w:rFonts w:ascii="Tahoma" w:hAnsi="Tahoma" w:cs="Tahoma"/>
              </w:rPr>
              <w:t>nter on-line</w:t>
            </w:r>
            <w:r>
              <w:rPr>
                <w:rFonts w:ascii="Tahoma" w:hAnsi="Tahoma" w:cs="Tahoma"/>
              </w:rPr>
              <w:t xml:space="preserve"> at</w:t>
            </w:r>
            <w:r w:rsidRPr="00626B4A">
              <w:rPr>
                <w:rFonts w:ascii="Tahoma" w:hAnsi="Tahoma" w:cs="Tahoma"/>
              </w:rPr>
              <w:t xml:space="preserve"> www.anytownbridgeclub.com.au</w:t>
            </w:r>
          </w:p>
        </w:tc>
      </w:tr>
      <w:tr w:rsidR="00ED3743" w:rsidRPr="006063A0" w14:paraId="0AB10506" w14:textId="77777777" w:rsidTr="006F7F63">
        <w:tc>
          <w:tcPr>
            <w:tcW w:w="1668" w:type="dxa"/>
          </w:tcPr>
          <w:p w14:paraId="10B9ABA1" w14:textId="77777777" w:rsidR="00ED3743" w:rsidRPr="00350D74" w:rsidRDefault="00ED3743" w:rsidP="00626B4A">
            <w:pPr>
              <w:pStyle w:val="Heading1"/>
              <w:spacing w:beforeLines="40" w:before="96" w:afterLines="40" w:after="96"/>
              <w:rPr>
                <w:rFonts w:ascii="Tahoma" w:hAnsi="Tahoma"/>
              </w:rPr>
            </w:pPr>
            <w:r w:rsidRPr="00350D74">
              <w:rPr>
                <w:rFonts w:ascii="Tahoma" w:hAnsi="Tahoma"/>
              </w:rPr>
              <w:t>Payment</w:t>
            </w:r>
          </w:p>
        </w:tc>
        <w:tc>
          <w:tcPr>
            <w:tcW w:w="8363" w:type="dxa"/>
            <w:gridSpan w:val="3"/>
          </w:tcPr>
          <w:p w14:paraId="3DF9EEB2" w14:textId="77777777" w:rsidR="00ED3743" w:rsidRDefault="00626B4A" w:rsidP="006F7F63">
            <w:pPr>
              <w:numPr>
                <w:ilvl w:val="0"/>
                <w:numId w:val="1"/>
              </w:numPr>
              <w:ind w:left="357" w:hanging="357"/>
              <w:contextualSpacing/>
              <w:rPr>
                <w:rFonts w:ascii="Tahoma" w:hAnsi="Tahoma"/>
              </w:rPr>
            </w:pPr>
            <w:r>
              <w:rPr>
                <w:rFonts w:ascii="Tahoma" w:hAnsi="Tahoma"/>
              </w:rPr>
              <w:t>P</w:t>
            </w:r>
            <w:r w:rsidR="00ED3743" w:rsidRPr="00350D74">
              <w:rPr>
                <w:rFonts w:ascii="Tahoma" w:hAnsi="Tahoma"/>
              </w:rPr>
              <w:t>a</w:t>
            </w:r>
            <w:r>
              <w:rPr>
                <w:rFonts w:ascii="Tahoma" w:hAnsi="Tahoma"/>
              </w:rPr>
              <w:t>y</w:t>
            </w:r>
            <w:r w:rsidR="00ED3743" w:rsidRPr="00350D74">
              <w:rPr>
                <w:rFonts w:ascii="Tahoma" w:hAnsi="Tahoma"/>
              </w:rPr>
              <w:t xml:space="preserve"> directly into our Bank Account</w:t>
            </w:r>
            <w:r w:rsidR="00A9177A" w:rsidRPr="00350D74">
              <w:rPr>
                <w:rFonts w:ascii="Tahoma" w:hAnsi="Tahoma"/>
              </w:rPr>
              <w:t>:</w:t>
            </w:r>
            <w:r>
              <w:rPr>
                <w:rFonts w:ascii="Tahoma" w:hAnsi="Tahoma"/>
              </w:rPr>
              <w:t xml:space="preserve"> </w:t>
            </w:r>
            <w:r w:rsidR="00ED3743" w:rsidRPr="00350D74">
              <w:rPr>
                <w:rFonts w:ascii="Tahoma" w:hAnsi="Tahoma"/>
              </w:rPr>
              <w:t xml:space="preserve">Westpac BSB </w:t>
            </w:r>
            <w:r w:rsidR="006F7F63">
              <w:rPr>
                <w:rFonts w:ascii="Tahoma" w:hAnsi="Tahoma"/>
              </w:rPr>
              <w:t>999-999</w:t>
            </w:r>
            <w:r w:rsidR="00ED3743" w:rsidRPr="00350D74">
              <w:rPr>
                <w:rFonts w:ascii="Tahoma" w:hAnsi="Tahoma"/>
              </w:rPr>
              <w:t xml:space="preserve">   Account No 578723</w:t>
            </w:r>
          </w:p>
          <w:p w14:paraId="3846F247" w14:textId="2E3144C0" w:rsidR="00626B4A" w:rsidRPr="006F7F63" w:rsidRDefault="00626B4A" w:rsidP="006F7F63">
            <w:pPr>
              <w:numPr>
                <w:ilvl w:val="0"/>
                <w:numId w:val="1"/>
              </w:numPr>
              <w:ind w:left="357" w:hanging="357"/>
              <w:contextualSpacing/>
              <w:rPr>
                <w:rFonts w:ascii="Tahoma" w:hAnsi="Tahoma" w:cs="Tahoma"/>
              </w:rPr>
            </w:pPr>
            <w:r>
              <w:rPr>
                <w:rFonts w:ascii="Tahoma" w:hAnsi="Tahoma"/>
              </w:rPr>
              <w:t xml:space="preserve">Mail cheques </w:t>
            </w:r>
            <w:r w:rsidRPr="006F7F63">
              <w:rPr>
                <w:rFonts w:ascii="Tahoma" w:hAnsi="Tahoma"/>
              </w:rPr>
              <w:t xml:space="preserve">to </w:t>
            </w:r>
            <w:r w:rsidRPr="006F7F63">
              <w:rPr>
                <w:rFonts w:ascii="Tahoma" w:hAnsi="Tahoma" w:cs="Tahoma"/>
              </w:rPr>
              <w:t>Anytown Bridge Club, PO Box 999, Anytown Qld 4999</w:t>
            </w:r>
          </w:p>
          <w:p w14:paraId="14C9543B" w14:textId="77777777" w:rsidR="00626B4A" w:rsidRPr="00626B4A" w:rsidRDefault="00626B4A" w:rsidP="006F7F63">
            <w:pPr>
              <w:numPr>
                <w:ilvl w:val="0"/>
                <w:numId w:val="1"/>
              </w:numPr>
              <w:ind w:left="357" w:hanging="357"/>
              <w:contextualSpacing/>
              <w:rPr>
                <w:rFonts w:ascii="Tahoma" w:hAnsi="Tahoma"/>
              </w:rPr>
            </w:pPr>
            <w:r w:rsidRPr="00626B4A">
              <w:rPr>
                <w:rFonts w:ascii="Tahoma" w:hAnsi="Tahoma" w:cs="Tahoma"/>
              </w:rPr>
              <w:t>Pay on the day</w:t>
            </w:r>
          </w:p>
        </w:tc>
      </w:tr>
    </w:tbl>
    <w:p w14:paraId="441A6363" w14:textId="77777777" w:rsidR="00A9177A" w:rsidRPr="00A9177A" w:rsidRDefault="00BA4466" w:rsidP="004864F1">
      <w:pPr>
        <w:pStyle w:val="BodyText2"/>
        <w:spacing w:before="240"/>
        <w:jc w:val="center"/>
        <w:rPr>
          <w:rFonts w:ascii="Tahoma" w:hAnsi="Tahoma"/>
          <w:sz w:val="16"/>
          <w:szCs w:val="16"/>
        </w:rPr>
      </w:pPr>
      <w:r>
        <w:rPr>
          <w:rFonts w:ascii="Tahoma" w:hAnsi="Tahoma"/>
          <w:sz w:val="28"/>
          <w:szCs w:val="28"/>
        </w:rPr>
        <w:t>ENTRY FORM</w:t>
      </w:r>
      <w:r w:rsidR="00A9177A">
        <w:rPr>
          <w:rFonts w:ascii="Tahoma" w:hAnsi="Tahoma"/>
          <w:sz w:val="28"/>
          <w:szCs w:val="28"/>
        </w:rPr>
        <w:br/>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473"/>
        <w:gridCol w:w="3473"/>
      </w:tblGrid>
      <w:tr w:rsidR="00577DAA" w:rsidRPr="00A50562" w14:paraId="56922D36" w14:textId="77777777" w:rsidTr="00B914A5">
        <w:tc>
          <w:tcPr>
            <w:tcW w:w="3119" w:type="dxa"/>
            <w:shd w:val="clear" w:color="auto" w:fill="auto"/>
          </w:tcPr>
          <w:p w14:paraId="4363AD3F" w14:textId="77777777" w:rsidR="00577DAA" w:rsidRPr="00A50562" w:rsidRDefault="00577DAA" w:rsidP="00A50562">
            <w:pPr>
              <w:pStyle w:val="BodyText2"/>
              <w:spacing w:before="120" w:after="120"/>
              <w:rPr>
                <w:rFonts w:ascii="Tahoma" w:hAnsi="Tahoma"/>
                <w:b w:val="0"/>
              </w:rPr>
            </w:pPr>
            <w:r w:rsidRPr="00A50562">
              <w:rPr>
                <w:rFonts w:ascii="Tahoma" w:hAnsi="Tahoma"/>
                <w:b w:val="0"/>
              </w:rPr>
              <w:t>CONTACT NAME</w:t>
            </w:r>
          </w:p>
        </w:tc>
        <w:tc>
          <w:tcPr>
            <w:tcW w:w="3473" w:type="dxa"/>
            <w:shd w:val="clear" w:color="auto" w:fill="auto"/>
          </w:tcPr>
          <w:p w14:paraId="543FA476" w14:textId="77777777" w:rsidR="00577DAA" w:rsidRPr="00A50562" w:rsidRDefault="00577DAA" w:rsidP="00A50562">
            <w:pPr>
              <w:pStyle w:val="BodyText2"/>
              <w:spacing w:before="120" w:after="120"/>
              <w:rPr>
                <w:rFonts w:ascii="Tahoma" w:hAnsi="Tahoma"/>
              </w:rPr>
            </w:pPr>
          </w:p>
        </w:tc>
        <w:tc>
          <w:tcPr>
            <w:tcW w:w="3473" w:type="dxa"/>
            <w:shd w:val="clear" w:color="auto" w:fill="auto"/>
          </w:tcPr>
          <w:p w14:paraId="61FA3362" w14:textId="73CBD23C" w:rsidR="00577DAA" w:rsidRPr="00577DAA" w:rsidRDefault="00577DAA" w:rsidP="00A50562">
            <w:pPr>
              <w:pStyle w:val="BodyText2"/>
              <w:spacing w:before="120" w:after="120"/>
              <w:rPr>
                <w:rFonts w:ascii="Tahoma" w:hAnsi="Tahoma"/>
                <w:b w:val="0"/>
                <w:bCs/>
              </w:rPr>
            </w:pPr>
            <w:r w:rsidRPr="00577DAA">
              <w:rPr>
                <w:rFonts w:ascii="Tahoma" w:hAnsi="Tahoma"/>
                <w:b w:val="0"/>
                <w:bCs/>
              </w:rPr>
              <w:t>PHONE</w:t>
            </w:r>
          </w:p>
        </w:tc>
      </w:tr>
      <w:tr w:rsidR="00A9177A" w:rsidRPr="00A50562" w14:paraId="034A8E78" w14:textId="77777777" w:rsidTr="006F7F63">
        <w:tc>
          <w:tcPr>
            <w:tcW w:w="3119" w:type="dxa"/>
            <w:shd w:val="clear" w:color="auto" w:fill="auto"/>
          </w:tcPr>
          <w:p w14:paraId="62143FA5" w14:textId="77777777" w:rsidR="00A9177A" w:rsidRPr="00A50562" w:rsidRDefault="00A9177A" w:rsidP="00A50562">
            <w:pPr>
              <w:pStyle w:val="BodyText2"/>
              <w:spacing w:before="120" w:after="120"/>
              <w:rPr>
                <w:rFonts w:ascii="Tahoma" w:hAnsi="Tahoma"/>
                <w:b w:val="0"/>
              </w:rPr>
            </w:pPr>
            <w:r w:rsidRPr="00A50562">
              <w:rPr>
                <w:rFonts w:ascii="Tahoma" w:hAnsi="Tahoma"/>
                <w:b w:val="0"/>
              </w:rPr>
              <w:t>EMAIL</w:t>
            </w:r>
          </w:p>
        </w:tc>
        <w:tc>
          <w:tcPr>
            <w:tcW w:w="6946" w:type="dxa"/>
            <w:gridSpan w:val="2"/>
            <w:shd w:val="clear" w:color="auto" w:fill="auto"/>
          </w:tcPr>
          <w:p w14:paraId="3DDA85C4" w14:textId="77777777" w:rsidR="00A9177A" w:rsidRPr="00A50562" w:rsidRDefault="00A9177A" w:rsidP="00A50562">
            <w:pPr>
              <w:pStyle w:val="BodyText2"/>
              <w:spacing w:before="120" w:after="120"/>
              <w:rPr>
                <w:rFonts w:ascii="Tahoma" w:hAnsi="Tahoma"/>
              </w:rPr>
            </w:pPr>
          </w:p>
        </w:tc>
      </w:tr>
    </w:tbl>
    <w:p w14:paraId="5E483209" w14:textId="77777777" w:rsidR="00A9177A" w:rsidRDefault="00A9177A">
      <w:pPr>
        <w:pStyle w:val="BodyText2"/>
        <w:rPr>
          <w:rFonts w:ascii="Tahoma" w:hAnsi="Tahoma"/>
        </w:rPr>
      </w:pPr>
    </w:p>
    <w:p w14:paraId="12B47611" w14:textId="77777777" w:rsidR="00A9177A" w:rsidRPr="008A4BAE" w:rsidRDefault="00626B4A" w:rsidP="00E538EF">
      <w:pPr>
        <w:pStyle w:val="BodyText2"/>
        <w:jc w:val="center"/>
        <w:rPr>
          <w:rFonts w:ascii="Tahoma" w:hAnsi="Tahoma"/>
          <w:sz w:val="28"/>
          <w:szCs w:val="28"/>
        </w:rPr>
      </w:pPr>
      <w:r>
        <w:rPr>
          <w:rFonts w:ascii="Tahoma" w:hAnsi="Tahoma"/>
          <w:sz w:val="28"/>
          <w:szCs w:val="28"/>
        </w:rPr>
        <w:t xml:space="preserve">IMP </w:t>
      </w:r>
      <w:r w:rsidR="00A9177A">
        <w:rPr>
          <w:rFonts w:ascii="Tahoma" w:hAnsi="Tahoma"/>
          <w:sz w:val="28"/>
          <w:szCs w:val="28"/>
        </w:rPr>
        <w:t xml:space="preserve"> </w:t>
      </w:r>
      <w:r w:rsidR="00C31EEE">
        <w:rPr>
          <w:rFonts w:ascii="Tahoma" w:hAnsi="Tahoma"/>
          <w:sz w:val="28"/>
          <w:szCs w:val="28"/>
        </w:rPr>
        <w:t>PAIRS</w:t>
      </w:r>
      <w:r w:rsidR="00E538EF">
        <w:rPr>
          <w:rFonts w:ascii="Tahoma" w:hAnsi="Tahoma"/>
          <w:sz w:val="28"/>
          <w:szCs w:val="28"/>
        </w:rPr>
        <w:t xml:space="preserve"> </w:t>
      </w:r>
      <w:r w:rsidR="0064729E">
        <w:rPr>
          <w:rFonts w:ascii="Tahoma" w:hAnsi="Tahoma"/>
          <w:sz w:val="28"/>
          <w:szCs w:val="28"/>
        </w:rPr>
        <w:t>–</w:t>
      </w:r>
      <w:r w:rsidR="00E538EF">
        <w:rPr>
          <w:rFonts w:ascii="Tahoma" w:hAnsi="Tahoma"/>
          <w:sz w:val="28"/>
          <w:szCs w:val="28"/>
        </w:rPr>
        <w:t xml:space="preserve"> SATURDAY</w:t>
      </w:r>
      <w:r w:rsidR="00074DF1">
        <w:rPr>
          <w:rFonts w:ascii="Tahoma" w:hAnsi="Tahoma"/>
          <w:sz w:val="28"/>
          <w:szCs w:val="28"/>
        </w:rPr>
        <w:t xml:space="preserve"> </w:t>
      </w:r>
      <w:r w:rsidR="0064729E">
        <w:rPr>
          <w:rFonts w:ascii="Tahoma" w:hAnsi="Tahoma"/>
          <w:sz w:val="28"/>
          <w:szCs w:val="28"/>
        </w:rPr>
        <w:t>1</w:t>
      </w:r>
      <w:r>
        <w:rPr>
          <w:rFonts w:ascii="Tahoma" w:hAnsi="Tahoma"/>
          <w:sz w:val="28"/>
          <w:szCs w:val="28"/>
        </w:rPr>
        <w:t>7</w:t>
      </w:r>
      <w:r w:rsidR="0064729E">
        <w:rPr>
          <w:rFonts w:ascii="Tahoma" w:hAnsi="Tahoma"/>
          <w:sz w:val="28"/>
          <w:szCs w:val="28"/>
        </w:rPr>
        <w:t>th</w:t>
      </w:r>
      <w:r w:rsidR="00B54100">
        <w:rPr>
          <w:rFonts w:ascii="Tahoma" w:hAnsi="Tahoma"/>
          <w:sz w:val="28"/>
          <w:szCs w:val="28"/>
        </w:rPr>
        <w:t xml:space="preserve"> </w:t>
      </w:r>
      <w:r w:rsidR="00C31EEE">
        <w:rPr>
          <w:rFonts w:ascii="Tahoma" w:hAnsi="Tahoma"/>
          <w:sz w:val="28"/>
          <w:szCs w:val="28"/>
        </w:rPr>
        <w:t>JUNE</w:t>
      </w:r>
      <w:r w:rsidR="008B09EC">
        <w:rPr>
          <w:rFonts w:ascii="Tahoma" w:hAnsi="Tahoma"/>
          <w:sz w:val="28"/>
          <w:szCs w:val="28"/>
        </w:rPr>
        <w:t xml:space="preserve"> </w:t>
      </w:r>
      <w:r w:rsidR="00C446EF">
        <w:rPr>
          <w:rFonts w:ascii="Tahoma" w:hAnsi="Tahoma"/>
          <w:sz w:val="28"/>
          <w:szCs w:val="28"/>
        </w:rPr>
        <w:t>201</w:t>
      </w:r>
      <w:r w:rsidR="00363867">
        <w:rPr>
          <w:rFonts w:ascii="Tahoma" w:hAnsi="Tahoma"/>
          <w:sz w:val="28"/>
          <w:szCs w:val="28"/>
        </w:rPr>
        <w:t>8</w:t>
      </w:r>
    </w:p>
    <w:p w14:paraId="302218C8" w14:textId="77777777" w:rsidR="00A9177A" w:rsidRPr="006063A0" w:rsidRDefault="00A9177A">
      <w:pPr>
        <w:pStyle w:val="BodyText2"/>
        <w:rPr>
          <w:rFonts w:ascii="Tahoma" w:hAnsi="Tahom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701"/>
        <w:gridCol w:w="3119"/>
        <w:gridCol w:w="1701"/>
      </w:tblGrid>
      <w:tr w:rsidR="005B1EAC" w:rsidRPr="004A283E" w14:paraId="27430FB1" w14:textId="77777777" w:rsidTr="006F7F63">
        <w:tc>
          <w:tcPr>
            <w:tcW w:w="3544" w:type="dxa"/>
          </w:tcPr>
          <w:p w14:paraId="271D89BF" w14:textId="77777777" w:rsidR="005B1EAC" w:rsidRPr="006F7F63" w:rsidRDefault="00ED3743" w:rsidP="00230B58">
            <w:pPr>
              <w:pStyle w:val="BodyText2"/>
              <w:spacing w:before="120" w:after="120"/>
              <w:rPr>
                <w:rFonts w:ascii="Tahoma" w:hAnsi="Tahoma"/>
              </w:rPr>
            </w:pPr>
            <w:r w:rsidRPr="006F7F63">
              <w:rPr>
                <w:rFonts w:ascii="Tahoma" w:hAnsi="Tahoma"/>
              </w:rPr>
              <w:t>PAIR 1</w:t>
            </w:r>
            <w:r w:rsidR="00A9177A" w:rsidRPr="006F7F63">
              <w:rPr>
                <w:rFonts w:ascii="Tahoma" w:hAnsi="Tahoma"/>
              </w:rPr>
              <w:t xml:space="preserve"> NAMES</w:t>
            </w:r>
          </w:p>
        </w:tc>
        <w:tc>
          <w:tcPr>
            <w:tcW w:w="1701" w:type="dxa"/>
          </w:tcPr>
          <w:p w14:paraId="333A3D1A" w14:textId="77777777" w:rsidR="005B1EAC" w:rsidRPr="006F7F63" w:rsidRDefault="005B1EAC" w:rsidP="00230B58">
            <w:pPr>
              <w:pStyle w:val="BodyText2"/>
              <w:spacing w:before="120" w:after="120"/>
              <w:rPr>
                <w:rFonts w:ascii="Tahoma" w:hAnsi="Tahoma"/>
              </w:rPr>
            </w:pPr>
            <w:r w:rsidRPr="006F7F63">
              <w:rPr>
                <w:rFonts w:ascii="Tahoma" w:hAnsi="Tahoma"/>
              </w:rPr>
              <w:t>ABF NO</w:t>
            </w:r>
          </w:p>
        </w:tc>
        <w:tc>
          <w:tcPr>
            <w:tcW w:w="3119" w:type="dxa"/>
          </w:tcPr>
          <w:p w14:paraId="5C46EAAE" w14:textId="77777777" w:rsidR="005B1EAC" w:rsidRPr="006F7F63" w:rsidRDefault="006F7F63" w:rsidP="006F7F63">
            <w:pPr>
              <w:pStyle w:val="BodyText2"/>
              <w:spacing w:before="120" w:after="120"/>
              <w:rPr>
                <w:rFonts w:ascii="Tahoma" w:hAnsi="Tahoma"/>
              </w:rPr>
            </w:pPr>
            <w:r w:rsidRPr="006F7F63">
              <w:rPr>
                <w:rFonts w:ascii="Tahoma" w:hAnsi="Tahoma"/>
              </w:rPr>
              <w:t>PAIR 2 NAMES</w:t>
            </w:r>
          </w:p>
        </w:tc>
        <w:tc>
          <w:tcPr>
            <w:tcW w:w="1701" w:type="dxa"/>
          </w:tcPr>
          <w:p w14:paraId="27A6060E" w14:textId="77777777" w:rsidR="00521BB4" w:rsidRPr="006F7F63" w:rsidRDefault="006F7F63" w:rsidP="00230B58">
            <w:pPr>
              <w:pStyle w:val="BodyText2"/>
              <w:spacing w:before="120" w:after="120"/>
              <w:rPr>
                <w:rFonts w:ascii="Tahoma" w:hAnsi="Tahoma"/>
              </w:rPr>
            </w:pPr>
            <w:r w:rsidRPr="006F7F63">
              <w:rPr>
                <w:rFonts w:ascii="Tahoma" w:hAnsi="Tahoma"/>
              </w:rPr>
              <w:t>ABF NO</w:t>
            </w:r>
          </w:p>
        </w:tc>
      </w:tr>
      <w:tr w:rsidR="005B1EAC" w:rsidRPr="004A283E" w14:paraId="04E55FF0" w14:textId="77777777" w:rsidTr="006F7F63">
        <w:trPr>
          <w:trHeight w:val="422"/>
        </w:trPr>
        <w:tc>
          <w:tcPr>
            <w:tcW w:w="3544" w:type="dxa"/>
          </w:tcPr>
          <w:p w14:paraId="52BDD383" w14:textId="77777777" w:rsidR="005B1EAC" w:rsidRPr="006F7F63" w:rsidRDefault="005B1EAC">
            <w:pPr>
              <w:pStyle w:val="BodyText2"/>
              <w:rPr>
                <w:rFonts w:ascii="Tahoma" w:hAnsi="Tahoma"/>
              </w:rPr>
            </w:pPr>
          </w:p>
        </w:tc>
        <w:tc>
          <w:tcPr>
            <w:tcW w:w="1701" w:type="dxa"/>
          </w:tcPr>
          <w:p w14:paraId="57683D1A" w14:textId="77777777" w:rsidR="005B1EAC" w:rsidRPr="006F7F63" w:rsidRDefault="005B1EAC">
            <w:pPr>
              <w:pStyle w:val="BodyText2"/>
              <w:rPr>
                <w:rFonts w:ascii="Tahoma" w:hAnsi="Tahoma"/>
              </w:rPr>
            </w:pPr>
          </w:p>
        </w:tc>
        <w:tc>
          <w:tcPr>
            <w:tcW w:w="3119" w:type="dxa"/>
          </w:tcPr>
          <w:p w14:paraId="54FCF998" w14:textId="77777777" w:rsidR="005B1EAC" w:rsidRPr="006F7F63" w:rsidRDefault="005B1EAC">
            <w:pPr>
              <w:pStyle w:val="BodyText2"/>
              <w:rPr>
                <w:rFonts w:ascii="Tahoma" w:hAnsi="Tahoma"/>
              </w:rPr>
            </w:pPr>
          </w:p>
        </w:tc>
        <w:tc>
          <w:tcPr>
            <w:tcW w:w="1701" w:type="dxa"/>
          </w:tcPr>
          <w:p w14:paraId="08000C52" w14:textId="77777777" w:rsidR="005B1EAC" w:rsidRPr="006F7F63" w:rsidRDefault="005B1EAC">
            <w:pPr>
              <w:pStyle w:val="BodyText2"/>
              <w:rPr>
                <w:rFonts w:ascii="Tahoma" w:hAnsi="Tahoma"/>
              </w:rPr>
            </w:pPr>
          </w:p>
        </w:tc>
      </w:tr>
      <w:tr w:rsidR="005B1EAC" w:rsidRPr="004A283E" w14:paraId="4B8F9F69" w14:textId="77777777" w:rsidTr="006F7F63">
        <w:trPr>
          <w:trHeight w:val="440"/>
        </w:trPr>
        <w:tc>
          <w:tcPr>
            <w:tcW w:w="3544" w:type="dxa"/>
          </w:tcPr>
          <w:p w14:paraId="6E9E2BDD" w14:textId="77777777" w:rsidR="005B1EAC" w:rsidRPr="004A283E" w:rsidRDefault="005B1EAC">
            <w:pPr>
              <w:pStyle w:val="BodyText2"/>
              <w:rPr>
                <w:rFonts w:ascii="Tahoma" w:hAnsi="Tahoma"/>
                <w:b w:val="0"/>
              </w:rPr>
            </w:pPr>
          </w:p>
        </w:tc>
        <w:tc>
          <w:tcPr>
            <w:tcW w:w="1701" w:type="dxa"/>
          </w:tcPr>
          <w:p w14:paraId="4505A789" w14:textId="77777777" w:rsidR="005B1EAC" w:rsidRPr="004A283E" w:rsidRDefault="005B1EAC">
            <w:pPr>
              <w:pStyle w:val="BodyText2"/>
              <w:rPr>
                <w:rFonts w:ascii="Tahoma" w:hAnsi="Tahoma"/>
                <w:b w:val="0"/>
              </w:rPr>
            </w:pPr>
          </w:p>
        </w:tc>
        <w:tc>
          <w:tcPr>
            <w:tcW w:w="3119" w:type="dxa"/>
          </w:tcPr>
          <w:p w14:paraId="04F8FC21" w14:textId="77777777" w:rsidR="005B1EAC" w:rsidRPr="004A283E" w:rsidRDefault="005B1EAC">
            <w:pPr>
              <w:pStyle w:val="BodyText2"/>
              <w:rPr>
                <w:rFonts w:ascii="Tahoma" w:hAnsi="Tahoma"/>
                <w:b w:val="0"/>
              </w:rPr>
            </w:pPr>
          </w:p>
        </w:tc>
        <w:tc>
          <w:tcPr>
            <w:tcW w:w="1701" w:type="dxa"/>
          </w:tcPr>
          <w:p w14:paraId="5EED2ACB" w14:textId="77777777" w:rsidR="005B1EAC" w:rsidRPr="004A283E" w:rsidRDefault="005B1EAC">
            <w:pPr>
              <w:pStyle w:val="BodyText2"/>
              <w:rPr>
                <w:rFonts w:ascii="Tahoma" w:hAnsi="Tahoma"/>
                <w:b w:val="0"/>
              </w:rPr>
            </w:pPr>
          </w:p>
        </w:tc>
      </w:tr>
    </w:tbl>
    <w:p w14:paraId="5FE36E09" w14:textId="77777777" w:rsidR="006F7F63" w:rsidRDefault="006F7F63" w:rsidP="006F7F63">
      <w:pPr>
        <w:pStyle w:val="BodyText2"/>
        <w:jc w:val="center"/>
        <w:rPr>
          <w:rFonts w:ascii="Tahoma" w:hAnsi="Tahoma"/>
          <w:b w:val="0"/>
        </w:rPr>
      </w:pPr>
      <w:r>
        <w:rPr>
          <w:rFonts w:ascii="Tahoma" w:hAnsi="Tahoma"/>
          <w:sz w:val="28"/>
          <w:szCs w:val="28"/>
        </w:rPr>
        <w:br/>
        <w:t>SWISS TEAMS – SUNDAY 17th JUNE 201</w:t>
      </w:r>
      <w:r w:rsidR="00363867">
        <w:rPr>
          <w:rFonts w:ascii="Tahoma" w:hAnsi="Tahoma"/>
          <w:sz w:val="28"/>
          <w:szCs w:val="28"/>
        </w:rPr>
        <w:t>8</w:t>
      </w:r>
    </w:p>
    <w:p w14:paraId="330148E1" w14:textId="77777777" w:rsidR="006F7F63" w:rsidRPr="004A283E" w:rsidRDefault="006F7F63">
      <w:pPr>
        <w:pStyle w:val="BodyText2"/>
        <w:rPr>
          <w:rFonts w:ascii="Tahoma" w:hAnsi="Tahoma"/>
          <w:b w:val="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701"/>
        <w:gridCol w:w="3119"/>
        <w:gridCol w:w="1701"/>
      </w:tblGrid>
      <w:tr w:rsidR="00ED3743" w:rsidRPr="004A283E" w14:paraId="66066441" w14:textId="77777777" w:rsidTr="006F7F63">
        <w:trPr>
          <w:trHeight w:val="377"/>
        </w:trPr>
        <w:tc>
          <w:tcPr>
            <w:tcW w:w="3544" w:type="dxa"/>
          </w:tcPr>
          <w:p w14:paraId="5355B202" w14:textId="77777777" w:rsidR="00ED3743" w:rsidRPr="006F7F63" w:rsidRDefault="006F7F63" w:rsidP="006F7F63">
            <w:pPr>
              <w:pStyle w:val="BodyText2"/>
              <w:spacing w:before="120" w:after="120"/>
              <w:rPr>
                <w:rFonts w:ascii="Tahoma" w:hAnsi="Tahoma"/>
              </w:rPr>
            </w:pPr>
            <w:r w:rsidRPr="006F7F63">
              <w:rPr>
                <w:rFonts w:ascii="Tahoma" w:hAnsi="Tahoma"/>
              </w:rPr>
              <w:t>TEAM MEMBER</w:t>
            </w:r>
            <w:r w:rsidR="00A9177A" w:rsidRPr="006F7F63">
              <w:rPr>
                <w:rFonts w:ascii="Tahoma" w:hAnsi="Tahoma"/>
              </w:rPr>
              <w:t xml:space="preserve"> NAMES</w:t>
            </w:r>
          </w:p>
        </w:tc>
        <w:tc>
          <w:tcPr>
            <w:tcW w:w="1701" w:type="dxa"/>
          </w:tcPr>
          <w:p w14:paraId="199AE181" w14:textId="77777777" w:rsidR="00ED3743" w:rsidRPr="006F7F63" w:rsidRDefault="00230B58" w:rsidP="00230B58">
            <w:pPr>
              <w:pStyle w:val="BodyText2"/>
              <w:spacing w:before="120" w:after="120"/>
              <w:rPr>
                <w:rFonts w:ascii="Tahoma" w:hAnsi="Tahoma"/>
              </w:rPr>
            </w:pPr>
            <w:r w:rsidRPr="006F7F63">
              <w:rPr>
                <w:rFonts w:ascii="Tahoma" w:hAnsi="Tahoma"/>
              </w:rPr>
              <w:t>A</w:t>
            </w:r>
            <w:r w:rsidR="00ED3743" w:rsidRPr="006F7F63">
              <w:rPr>
                <w:rFonts w:ascii="Tahoma" w:hAnsi="Tahoma"/>
              </w:rPr>
              <w:t>BF NO</w:t>
            </w:r>
          </w:p>
        </w:tc>
        <w:tc>
          <w:tcPr>
            <w:tcW w:w="3119" w:type="dxa"/>
          </w:tcPr>
          <w:p w14:paraId="65C9BF1E" w14:textId="77777777" w:rsidR="00ED3743" w:rsidRPr="006F7F63" w:rsidRDefault="006F7F63" w:rsidP="00230B58">
            <w:pPr>
              <w:pStyle w:val="BodyText2"/>
              <w:spacing w:before="120" w:after="120"/>
              <w:rPr>
                <w:rFonts w:ascii="Tahoma" w:hAnsi="Tahoma"/>
              </w:rPr>
            </w:pPr>
            <w:r w:rsidRPr="006F7F63">
              <w:rPr>
                <w:rFonts w:ascii="Tahoma" w:hAnsi="Tahoma"/>
              </w:rPr>
              <w:t>TEAM MEMBER NAMES</w:t>
            </w:r>
          </w:p>
        </w:tc>
        <w:tc>
          <w:tcPr>
            <w:tcW w:w="1701" w:type="dxa"/>
          </w:tcPr>
          <w:p w14:paraId="07B5D704" w14:textId="77777777" w:rsidR="00ED3743" w:rsidRPr="006F7F63" w:rsidRDefault="006F7F63" w:rsidP="00230B58">
            <w:pPr>
              <w:pStyle w:val="BodyText2"/>
              <w:spacing w:before="120" w:after="120"/>
              <w:rPr>
                <w:rFonts w:ascii="Tahoma" w:hAnsi="Tahoma"/>
              </w:rPr>
            </w:pPr>
            <w:r w:rsidRPr="006F7F63">
              <w:rPr>
                <w:rFonts w:ascii="Tahoma" w:hAnsi="Tahoma"/>
              </w:rPr>
              <w:t>ABF NO</w:t>
            </w:r>
          </w:p>
        </w:tc>
      </w:tr>
      <w:tr w:rsidR="00ED3743" w:rsidRPr="006063A0" w14:paraId="3BCE25ED" w14:textId="77777777" w:rsidTr="006F7F63">
        <w:trPr>
          <w:trHeight w:val="422"/>
        </w:trPr>
        <w:tc>
          <w:tcPr>
            <w:tcW w:w="3544" w:type="dxa"/>
          </w:tcPr>
          <w:p w14:paraId="1E410D79" w14:textId="77777777" w:rsidR="00ED3743" w:rsidRPr="006F7F63" w:rsidRDefault="006F7F63" w:rsidP="00FF5428">
            <w:pPr>
              <w:pStyle w:val="BodyText2"/>
              <w:rPr>
                <w:rFonts w:ascii="Tahoma" w:hAnsi="Tahoma"/>
                <w:b w:val="0"/>
              </w:rPr>
            </w:pPr>
            <w:r w:rsidRPr="006F7F63">
              <w:rPr>
                <w:rFonts w:ascii="Tahoma" w:hAnsi="Tahoma"/>
                <w:b w:val="0"/>
              </w:rPr>
              <w:t>(Capt)</w:t>
            </w:r>
          </w:p>
        </w:tc>
        <w:tc>
          <w:tcPr>
            <w:tcW w:w="1701" w:type="dxa"/>
          </w:tcPr>
          <w:p w14:paraId="40AE9819" w14:textId="77777777" w:rsidR="00ED3743" w:rsidRPr="006063A0" w:rsidRDefault="00ED3743" w:rsidP="00660016">
            <w:pPr>
              <w:pStyle w:val="BodyText2"/>
              <w:rPr>
                <w:rFonts w:ascii="Tahoma" w:hAnsi="Tahoma"/>
              </w:rPr>
            </w:pPr>
          </w:p>
        </w:tc>
        <w:tc>
          <w:tcPr>
            <w:tcW w:w="3119" w:type="dxa"/>
          </w:tcPr>
          <w:p w14:paraId="050DD951" w14:textId="77777777" w:rsidR="00ED3743" w:rsidRPr="006063A0" w:rsidRDefault="00ED3743" w:rsidP="00660016">
            <w:pPr>
              <w:pStyle w:val="BodyText2"/>
              <w:rPr>
                <w:rFonts w:ascii="Tahoma" w:hAnsi="Tahoma"/>
              </w:rPr>
            </w:pPr>
          </w:p>
        </w:tc>
        <w:tc>
          <w:tcPr>
            <w:tcW w:w="1701" w:type="dxa"/>
          </w:tcPr>
          <w:p w14:paraId="7F56B0EB" w14:textId="77777777" w:rsidR="00ED3743" w:rsidRPr="006063A0" w:rsidRDefault="00ED3743" w:rsidP="00660016">
            <w:pPr>
              <w:pStyle w:val="BodyText2"/>
              <w:rPr>
                <w:rFonts w:ascii="Tahoma" w:hAnsi="Tahoma"/>
              </w:rPr>
            </w:pPr>
          </w:p>
        </w:tc>
      </w:tr>
      <w:tr w:rsidR="00ED3743" w:rsidRPr="006063A0" w14:paraId="2707A386" w14:textId="77777777" w:rsidTr="006F7F63">
        <w:trPr>
          <w:trHeight w:val="440"/>
        </w:trPr>
        <w:tc>
          <w:tcPr>
            <w:tcW w:w="3544" w:type="dxa"/>
          </w:tcPr>
          <w:p w14:paraId="6E91C6FE" w14:textId="77777777" w:rsidR="00ED3743" w:rsidRPr="006063A0" w:rsidRDefault="00ED3743" w:rsidP="00660016">
            <w:pPr>
              <w:pStyle w:val="BodyText2"/>
              <w:rPr>
                <w:rFonts w:ascii="Tahoma" w:hAnsi="Tahoma"/>
              </w:rPr>
            </w:pPr>
          </w:p>
        </w:tc>
        <w:tc>
          <w:tcPr>
            <w:tcW w:w="1701" w:type="dxa"/>
          </w:tcPr>
          <w:p w14:paraId="698BEC91" w14:textId="77777777" w:rsidR="00ED3743" w:rsidRPr="006063A0" w:rsidRDefault="00ED3743" w:rsidP="00660016">
            <w:pPr>
              <w:pStyle w:val="BodyText2"/>
              <w:rPr>
                <w:rFonts w:ascii="Tahoma" w:hAnsi="Tahoma"/>
              </w:rPr>
            </w:pPr>
          </w:p>
        </w:tc>
        <w:tc>
          <w:tcPr>
            <w:tcW w:w="3119" w:type="dxa"/>
          </w:tcPr>
          <w:p w14:paraId="37FF5EE7" w14:textId="77777777" w:rsidR="00ED3743" w:rsidRPr="006063A0" w:rsidRDefault="00ED3743" w:rsidP="00660016">
            <w:pPr>
              <w:pStyle w:val="BodyText2"/>
              <w:rPr>
                <w:rFonts w:ascii="Tahoma" w:hAnsi="Tahoma"/>
              </w:rPr>
            </w:pPr>
          </w:p>
        </w:tc>
        <w:tc>
          <w:tcPr>
            <w:tcW w:w="1701" w:type="dxa"/>
          </w:tcPr>
          <w:p w14:paraId="5AE890CB" w14:textId="77777777" w:rsidR="00ED3743" w:rsidRPr="006063A0" w:rsidRDefault="00ED3743" w:rsidP="00660016">
            <w:pPr>
              <w:pStyle w:val="BodyText2"/>
              <w:rPr>
                <w:rFonts w:ascii="Tahoma" w:hAnsi="Tahoma"/>
              </w:rPr>
            </w:pPr>
          </w:p>
        </w:tc>
      </w:tr>
      <w:tr w:rsidR="00FF5428" w:rsidRPr="006063A0" w14:paraId="5BC29F5C" w14:textId="77777777" w:rsidTr="006F7F63">
        <w:trPr>
          <w:trHeight w:val="440"/>
        </w:trPr>
        <w:tc>
          <w:tcPr>
            <w:tcW w:w="3544" w:type="dxa"/>
          </w:tcPr>
          <w:p w14:paraId="6B19151B" w14:textId="77777777" w:rsidR="00FF5428" w:rsidRPr="006063A0" w:rsidRDefault="00FF5428" w:rsidP="00660016">
            <w:pPr>
              <w:pStyle w:val="BodyText2"/>
              <w:rPr>
                <w:rFonts w:ascii="Tahoma" w:hAnsi="Tahoma"/>
              </w:rPr>
            </w:pPr>
          </w:p>
        </w:tc>
        <w:tc>
          <w:tcPr>
            <w:tcW w:w="1701" w:type="dxa"/>
          </w:tcPr>
          <w:p w14:paraId="3C4BAD50" w14:textId="77777777" w:rsidR="00FF5428" w:rsidRPr="006063A0" w:rsidRDefault="00FF5428" w:rsidP="00660016">
            <w:pPr>
              <w:pStyle w:val="BodyText2"/>
              <w:rPr>
                <w:rFonts w:ascii="Tahoma" w:hAnsi="Tahoma"/>
              </w:rPr>
            </w:pPr>
          </w:p>
        </w:tc>
        <w:tc>
          <w:tcPr>
            <w:tcW w:w="3119" w:type="dxa"/>
          </w:tcPr>
          <w:p w14:paraId="3E449D52" w14:textId="77777777" w:rsidR="00FF5428" w:rsidRPr="006063A0" w:rsidRDefault="00FF5428" w:rsidP="00660016">
            <w:pPr>
              <w:pStyle w:val="BodyText2"/>
              <w:rPr>
                <w:rFonts w:ascii="Tahoma" w:hAnsi="Tahoma"/>
              </w:rPr>
            </w:pPr>
          </w:p>
        </w:tc>
        <w:tc>
          <w:tcPr>
            <w:tcW w:w="1701" w:type="dxa"/>
          </w:tcPr>
          <w:p w14:paraId="695422A9" w14:textId="77777777" w:rsidR="00FF5428" w:rsidRPr="006063A0" w:rsidRDefault="00FF5428" w:rsidP="00660016">
            <w:pPr>
              <w:pStyle w:val="BodyText2"/>
              <w:rPr>
                <w:rFonts w:ascii="Tahoma" w:hAnsi="Tahoma"/>
              </w:rPr>
            </w:pPr>
          </w:p>
        </w:tc>
      </w:tr>
      <w:tr w:rsidR="00363867" w:rsidRPr="006063A0" w14:paraId="632B5F6C" w14:textId="77777777" w:rsidTr="006F7F63">
        <w:trPr>
          <w:trHeight w:val="440"/>
        </w:trPr>
        <w:tc>
          <w:tcPr>
            <w:tcW w:w="3544" w:type="dxa"/>
          </w:tcPr>
          <w:p w14:paraId="546870D3" w14:textId="77777777" w:rsidR="00363867" w:rsidRPr="006063A0" w:rsidRDefault="00363867" w:rsidP="00660016">
            <w:pPr>
              <w:pStyle w:val="BodyText2"/>
              <w:rPr>
                <w:rFonts w:ascii="Tahoma" w:hAnsi="Tahoma"/>
              </w:rPr>
            </w:pPr>
          </w:p>
        </w:tc>
        <w:tc>
          <w:tcPr>
            <w:tcW w:w="1701" w:type="dxa"/>
          </w:tcPr>
          <w:p w14:paraId="45BD37C7" w14:textId="77777777" w:rsidR="00363867" w:rsidRPr="006063A0" w:rsidRDefault="00363867" w:rsidP="00660016">
            <w:pPr>
              <w:pStyle w:val="BodyText2"/>
              <w:rPr>
                <w:rFonts w:ascii="Tahoma" w:hAnsi="Tahoma"/>
              </w:rPr>
            </w:pPr>
          </w:p>
        </w:tc>
        <w:tc>
          <w:tcPr>
            <w:tcW w:w="3119" w:type="dxa"/>
          </w:tcPr>
          <w:p w14:paraId="0711A111" w14:textId="77777777" w:rsidR="00363867" w:rsidRPr="006063A0" w:rsidRDefault="00363867" w:rsidP="00660016">
            <w:pPr>
              <w:pStyle w:val="BodyText2"/>
              <w:rPr>
                <w:rFonts w:ascii="Tahoma" w:hAnsi="Tahoma"/>
              </w:rPr>
            </w:pPr>
          </w:p>
        </w:tc>
        <w:tc>
          <w:tcPr>
            <w:tcW w:w="1701" w:type="dxa"/>
          </w:tcPr>
          <w:p w14:paraId="4A5CBF80" w14:textId="77777777" w:rsidR="00363867" w:rsidRPr="006063A0" w:rsidRDefault="00363867" w:rsidP="00660016">
            <w:pPr>
              <w:pStyle w:val="BodyText2"/>
              <w:rPr>
                <w:rFonts w:ascii="Tahoma" w:hAnsi="Tahoma"/>
              </w:rPr>
            </w:pPr>
          </w:p>
        </w:tc>
      </w:tr>
    </w:tbl>
    <w:p w14:paraId="11F8AED8" w14:textId="77777777" w:rsidR="007A36F1" w:rsidRPr="009611C5" w:rsidRDefault="00AA6B18" w:rsidP="00DF2DA0">
      <w:pPr>
        <w:pStyle w:val="BodyText2"/>
        <w:jc w:val="center"/>
        <w:rPr>
          <w:rFonts w:ascii="Tahoma" w:hAnsi="Tahoma"/>
          <w:sz w:val="36"/>
          <w:szCs w:val="36"/>
        </w:rPr>
      </w:pPr>
      <w:r>
        <w:rPr>
          <w:rFonts w:ascii="Tahoma" w:hAnsi="Tahoma"/>
        </w:rPr>
        <w:br w:type="page"/>
      </w:r>
      <w:r w:rsidRPr="009611C5">
        <w:rPr>
          <w:rFonts w:ascii="Tahoma" w:hAnsi="Tahoma"/>
          <w:sz w:val="36"/>
          <w:szCs w:val="36"/>
        </w:rPr>
        <w:lastRenderedPageBreak/>
        <w:t>NOTE TO CONVENORS</w:t>
      </w:r>
    </w:p>
    <w:p w14:paraId="0C584A92" w14:textId="77777777" w:rsidR="00AA6B18" w:rsidRPr="00EA5BDD" w:rsidRDefault="00AA6B18">
      <w:pPr>
        <w:pStyle w:val="BodyText2"/>
        <w:rPr>
          <w:rFonts w:ascii="Tahoma" w:hAnsi="Tahoma"/>
          <w:sz w:val="22"/>
          <w:szCs w:val="22"/>
        </w:rPr>
      </w:pPr>
    </w:p>
    <w:p w14:paraId="32317C10" w14:textId="77777777" w:rsidR="00EA5BDD" w:rsidRDefault="00EA5BDD">
      <w:pPr>
        <w:pStyle w:val="BodyText2"/>
        <w:rPr>
          <w:rFonts w:ascii="Tahoma" w:hAnsi="Tahoma"/>
          <w:b w:val="0"/>
          <w:sz w:val="22"/>
          <w:szCs w:val="22"/>
        </w:rPr>
      </w:pPr>
      <w:r w:rsidRPr="00EA5BDD">
        <w:rPr>
          <w:rFonts w:ascii="Tahoma" w:hAnsi="Tahoma"/>
          <w:b w:val="0"/>
          <w:sz w:val="22"/>
          <w:szCs w:val="22"/>
        </w:rPr>
        <w:t xml:space="preserve">The entry form must be available at least 6 weeks prior to the date of the event. A copy must be sent to </w:t>
      </w:r>
      <w:r w:rsidR="00DF2DA0">
        <w:rPr>
          <w:rFonts w:ascii="Tahoma" w:hAnsi="Tahoma"/>
          <w:b w:val="0"/>
          <w:sz w:val="22"/>
          <w:szCs w:val="22"/>
        </w:rPr>
        <w:t xml:space="preserve">a </w:t>
      </w:r>
      <w:r w:rsidRPr="00EA5BDD">
        <w:rPr>
          <w:rFonts w:ascii="Tahoma" w:hAnsi="Tahoma"/>
          <w:b w:val="0"/>
          <w:sz w:val="22"/>
          <w:szCs w:val="22"/>
        </w:rPr>
        <w:t xml:space="preserve">QBA webmaster </w:t>
      </w:r>
      <w:hyperlink r:id="rId8" w:history="1">
        <w:r w:rsidR="00363867" w:rsidRPr="009E0844">
          <w:rPr>
            <w:rStyle w:val="Hyperlink"/>
            <w:rFonts w:ascii="Tahoma" w:hAnsi="Tahoma"/>
            <w:b w:val="0"/>
            <w:sz w:val="22"/>
            <w:szCs w:val="22"/>
          </w:rPr>
          <w:t>web1@qldbridge.com.au</w:t>
        </w:r>
      </w:hyperlink>
      <w:r w:rsidR="00363867">
        <w:rPr>
          <w:rFonts w:ascii="Tahoma" w:hAnsi="Tahoma"/>
          <w:b w:val="0"/>
          <w:sz w:val="22"/>
          <w:szCs w:val="22"/>
        </w:rPr>
        <w:t xml:space="preserve"> </w:t>
      </w:r>
      <w:r w:rsidR="00DF2DA0">
        <w:rPr>
          <w:rFonts w:ascii="Tahoma" w:hAnsi="Tahoma"/>
          <w:b w:val="0"/>
          <w:sz w:val="22"/>
          <w:szCs w:val="22"/>
        </w:rPr>
        <w:t xml:space="preserve">(Andrew Hooper) or </w:t>
      </w:r>
      <w:hyperlink r:id="rId9" w:history="1">
        <w:r w:rsidR="00363867" w:rsidRPr="009E0844">
          <w:rPr>
            <w:rStyle w:val="Hyperlink"/>
            <w:rFonts w:ascii="Tahoma" w:hAnsi="Tahoma"/>
            <w:b w:val="0"/>
            <w:sz w:val="22"/>
            <w:szCs w:val="22"/>
          </w:rPr>
          <w:t>web2@qldbridge.com.au</w:t>
        </w:r>
      </w:hyperlink>
      <w:r w:rsidR="00363867">
        <w:rPr>
          <w:rFonts w:ascii="Tahoma" w:hAnsi="Tahoma"/>
          <w:b w:val="0"/>
          <w:sz w:val="22"/>
          <w:szCs w:val="22"/>
        </w:rPr>
        <w:t xml:space="preserve"> </w:t>
      </w:r>
      <w:r w:rsidR="00DF2DA0">
        <w:rPr>
          <w:rFonts w:ascii="Tahoma" w:hAnsi="Tahoma"/>
          <w:b w:val="0"/>
          <w:sz w:val="22"/>
          <w:szCs w:val="22"/>
        </w:rPr>
        <w:t xml:space="preserve">(Peter Busch) </w:t>
      </w:r>
      <w:r w:rsidRPr="00EA5BDD">
        <w:rPr>
          <w:rFonts w:ascii="Tahoma" w:hAnsi="Tahoma"/>
          <w:b w:val="0"/>
          <w:sz w:val="22"/>
          <w:szCs w:val="22"/>
        </w:rPr>
        <w:t xml:space="preserve">for approval and loading to the QBA web site. Entry forms must not be released </w:t>
      </w:r>
      <w:r w:rsidR="009611C5">
        <w:rPr>
          <w:rFonts w:ascii="Tahoma" w:hAnsi="Tahoma"/>
          <w:b w:val="0"/>
          <w:sz w:val="22"/>
          <w:szCs w:val="22"/>
        </w:rPr>
        <w:t xml:space="preserve">to players or clubs or be made available on your web site </w:t>
      </w:r>
      <w:r w:rsidRPr="00EA5BDD">
        <w:rPr>
          <w:rFonts w:ascii="Tahoma" w:hAnsi="Tahoma"/>
          <w:b w:val="0"/>
          <w:sz w:val="22"/>
          <w:szCs w:val="22"/>
        </w:rPr>
        <w:t>until this approval has been received.</w:t>
      </w:r>
    </w:p>
    <w:p w14:paraId="2F712E0E" w14:textId="77777777" w:rsidR="009611C5" w:rsidRDefault="009611C5">
      <w:pPr>
        <w:pStyle w:val="BodyText2"/>
        <w:rPr>
          <w:rFonts w:ascii="Tahoma" w:hAnsi="Tahoma"/>
          <w:b w:val="0"/>
          <w:sz w:val="22"/>
          <w:szCs w:val="22"/>
        </w:rPr>
      </w:pPr>
    </w:p>
    <w:p w14:paraId="2400AA6D" w14:textId="77777777" w:rsidR="009611C5" w:rsidRPr="009611C5" w:rsidRDefault="009611C5">
      <w:pPr>
        <w:pStyle w:val="BodyText2"/>
        <w:rPr>
          <w:rFonts w:ascii="Tahoma" w:hAnsi="Tahoma"/>
          <w:sz w:val="22"/>
          <w:szCs w:val="22"/>
          <w:u w:val="single"/>
        </w:rPr>
      </w:pPr>
      <w:r w:rsidRPr="009611C5">
        <w:rPr>
          <w:rFonts w:ascii="Tahoma" w:hAnsi="Tahoma"/>
          <w:sz w:val="22"/>
          <w:szCs w:val="22"/>
          <w:u w:val="single"/>
        </w:rPr>
        <w:t>Requirement for entry forms</w:t>
      </w:r>
    </w:p>
    <w:p w14:paraId="4896DB2F" w14:textId="77777777" w:rsidR="00DF2DA0" w:rsidRDefault="00DF2DA0">
      <w:pPr>
        <w:pStyle w:val="BodyText2"/>
        <w:rPr>
          <w:rFonts w:ascii="Tahoma" w:hAnsi="Tahoma"/>
          <w:b w:val="0"/>
          <w:sz w:val="22"/>
          <w:szCs w:val="22"/>
        </w:rPr>
      </w:pPr>
    </w:p>
    <w:p w14:paraId="5E636DC5" w14:textId="77777777" w:rsidR="009611C5" w:rsidRDefault="009611C5">
      <w:pPr>
        <w:pStyle w:val="BodyText2"/>
        <w:rPr>
          <w:rFonts w:ascii="Tahoma" w:hAnsi="Tahoma"/>
          <w:b w:val="0"/>
          <w:sz w:val="22"/>
          <w:szCs w:val="22"/>
        </w:rPr>
      </w:pPr>
      <w:r>
        <w:rPr>
          <w:rFonts w:ascii="Tahoma" w:hAnsi="Tahoma"/>
          <w:b w:val="0"/>
          <w:sz w:val="22"/>
          <w:szCs w:val="22"/>
        </w:rPr>
        <w:t xml:space="preserve">The above document contains all the necessary items to be shown on your entry form, subject to the below.  </w:t>
      </w:r>
    </w:p>
    <w:p w14:paraId="2776F449" w14:textId="77777777" w:rsidR="009611C5" w:rsidRDefault="009611C5">
      <w:pPr>
        <w:pStyle w:val="BodyText2"/>
        <w:rPr>
          <w:rFonts w:ascii="Tahoma" w:hAnsi="Tahoma"/>
          <w:b w:val="0"/>
          <w:sz w:val="22"/>
          <w:szCs w:val="22"/>
        </w:rPr>
      </w:pPr>
    </w:p>
    <w:p w14:paraId="19866692" w14:textId="77777777" w:rsidR="00EA5BDD" w:rsidRDefault="00EA5BDD">
      <w:pPr>
        <w:pStyle w:val="BodyText2"/>
        <w:rPr>
          <w:rFonts w:ascii="Tahoma" w:hAnsi="Tahoma"/>
          <w:b w:val="0"/>
          <w:sz w:val="22"/>
          <w:szCs w:val="22"/>
        </w:rPr>
      </w:pPr>
      <w:r w:rsidRPr="00EA5BDD">
        <w:rPr>
          <w:rFonts w:ascii="Tahoma" w:hAnsi="Tahoma"/>
          <w:b w:val="0"/>
          <w:sz w:val="22"/>
          <w:szCs w:val="22"/>
        </w:rPr>
        <w:t xml:space="preserve">Any of the options in the Entries and Payments sections may be </w:t>
      </w:r>
      <w:r w:rsidR="0077026F">
        <w:rPr>
          <w:rFonts w:ascii="Tahoma" w:hAnsi="Tahoma"/>
          <w:b w:val="0"/>
          <w:sz w:val="22"/>
          <w:szCs w:val="22"/>
        </w:rPr>
        <w:t xml:space="preserve">altered or </w:t>
      </w:r>
      <w:r w:rsidRPr="00EA5BDD">
        <w:rPr>
          <w:rFonts w:ascii="Tahoma" w:hAnsi="Tahoma"/>
          <w:b w:val="0"/>
          <w:sz w:val="22"/>
          <w:szCs w:val="22"/>
        </w:rPr>
        <w:t>deleted if your club doesn’t offer them</w:t>
      </w:r>
      <w:r w:rsidR="0077026F">
        <w:rPr>
          <w:rFonts w:ascii="Tahoma" w:hAnsi="Tahoma"/>
          <w:b w:val="0"/>
          <w:sz w:val="22"/>
          <w:szCs w:val="22"/>
        </w:rPr>
        <w:t xml:space="preserve"> i.e. online entries, pay on the day etc</w:t>
      </w:r>
      <w:r w:rsidRPr="00EA5BDD">
        <w:rPr>
          <w:rFonts w:ascii="Tahoma" w:hAnsi="Tahoma"/>
          <w:b w:val="0"/>
          <w:sz w:val="22"/>
          <w:szCs w:val="22"/>
        </w:rPr>
        <w:t>.</w:t>
      </w:r>
    </w:p>
    <w:p w14:paraId="54199E8B" w14:textId="77777777" w:rsidR="0077026F" w:rsidRDefault="0077026F">
      <w:pPr>
        <w:pStyle w:val="BodyText2"/>
        <w:rPr>
          <w:rFonts w:ascii="Tahoma" w:hAnsi="Tahoma"/>
          <w:b w:val="0"/>
          <w:sz w:val="22"/>
          <w:szCs w:val="22"/>
        </w:rPr>
      </w:pPr>
    </w:p>
    <w:p w14:paraId="75E41A7A" w14:textId="77777777" w:rsidR="0077026F" w:rsidRDefault="0077026F">
      <w:pPr>
        <w:pStyle w:val="BodyText2"/>
        <w:rPr>
          <w:rFonts w:ascii="Tahoma" w:hAnsi="Tahoma"/>
          <w:b w:val="0"/>
          <w:sz w:val="22"/>
          <w:szCs w:val="22"/>
        </w:rPr>
      </w:pPr>
      <w:r>
        <w:rPr>
          <w:rFonts w:ascii="Tahoma" w:hAnsi="Tahoma"/>
          <w:b w:val="0"/>
          <w:sz w:val="22"/>
          <w:szCs w:val="22"/>
        </w:rPr>
        <w:t>Be careful to specify the scoring method of Pairs events (i.e. imps or matchpoints).</w:t>
      </w:r>
      <w:r w:rsidR="00363867">
        <w:rPr>
          <w:rFonts w:ascii="Tahoma" w:hAnsi="Tahoma"/>
          <w:b w:val="0"/>
          <w:sz w:val="22"/>
          <w:szCs w:val="22"/>
        </w:rPr>
        <w:t xml:space="preserve"> You also need to specify any other unusual aspect to the scoring like matchpoints being converted to VPs and in what basis, or imps converted to VPs on a basis other than the WBF scale.</w:t>
      </w:r>
    </w:p>
    <w:p w14:paraId="4AD8AE4F" w14:textId="77777777" w:rsidR="00363867" w:rsidRDefault="00363867">
      <w:pPr>
        <w:pStyle w:val="BodyText2"/>
        <w:rPr>
          <w:rFonts w:ascii="Tahoma" w:hAnsi="Tahoma"/>
          <w:b w:val="0"/>
          <w:sz w:val="22"/>
          <w:szCs w:val="22"/>
        </w:rPr>
      </w:pPr>
    </w:p>
    <w:p w14:paraId="75A3ED6E" w14:textId="77777777" w:rsidR="00363867" w:rsidRDefault="00363867">
      <w:pPr>
        <w:pStyle w:val="BodyText2"/>
        <w:rPr>
          <w:rFonts w:ascii="Tahoma" w:hAnsi="Tahoma"/>
          <w:b w:val="0"/>
          <w:sz w:val="22"/>
          <w:szCs w:val="22"/>
        </w:rPr>
      </w:pPr>
      <w:r>
        <w:rPr>
          <w:rFonts w:ascii="Tahoma" w:hAnsi="Tahoma"/>
          <w:b w:val="0"/>
          <w:sz w:val="22"/>
          <w:szCs w:val="22"/>
        </w:rPr>
        <w:t>The entry form also must specify of there is a maximum number of tables if that maximum is likely to be reached prior to the event.</w:t>
      </w:r>
    </w:p>
    <w:p w14:paraId="2CD881E8" w14:textId="77777777" w:rsidR="0077026F" w:rsidRDefault="0077026F">
      <w:pPr>
        <w:pStyle w:val="BodyText2"/>
        <w:rPr>
          <w:rFonts w:ascii="Tahoma" w:hAnsi="Tahoma"/>
          <w:b w:val="0"/>
          <w:sz w:val="22"/>
          <w:szCs w:val="22"/>
        </w:rPr>
      </w:pPr>
    </w:p>
    <w:p w14:paraId="08FC7F52" w14:textId="77777777" w:rsidR="0077026F" w:rsidRPr="00EA5BDD" w:rsidRDefault="0077026F">
      <w:pPr>
        <w:pStyle w:val="BodyText2"/>
        <w:rPr>
          <w:rFonts w:ascii="Tahoma" w:hAnsi="Tahoma"/>
          <w:b w:val="0"/>
          <w:sz w:val="22"/>
          <w:szCs w:val="22"/>
        </w:rPr>
      </w:pPr>
      <w:r>
        <w:rPr>
          <w:rFonts w:ascii="Tahoma" w:hAnsi="Tahoma"/>
          <w:b w:val="0"/>
          <w:sz w:val="22"/>
          <w:szCs w:val="22"/>
        </w:rPr>
        <w:t xml:space="preserve">If it’s a graded event, this </w:t>
      </w:r>
      <w:r w:rsidR="009611C5">
        <w:rPr>
          <w:rFonts w:ascii="Tahoma" w:hAnsi="Tahoma"/>
          <w:b w:val="0"/>
          <w:sz w:val="22"/>
          <w:szCs w:val="22"/>
        </w:rPr>
        <w:t>m</w:t>
      </w:r>
      <w:r>
        <w:rPr>
          <w:rFonts w:ascii="Tahoma" w:hAnsi="Tahoma"/>
          <w:b w:val="0"/>
          <w:sz w:val="22"/>
          <w:szCs w:val="22"/>
        </w:rPr>
        <w:t>ust be mentioned.</w:t>
      </w:r>
      <w:r w:rsidR="009611C5">
        <w:rPr>
          <w:rFonts w:ascii="Tahoma" w:hAnsi="Tahoma"/>
          <w:b w:val="0"/>
          <w:sz w:val="22"/>
          <w:szCs w:val="22"/>
        </w:rPr>
        <w:t xml:space="preserve"> Graded events must contain at least 2 grades</w:t>
      </w:r>
      <w:r w:rsidR="001273CF">
        <w:rPr>
          <w:rFonts w:ascii="Tahoma" w:hAnsi="Tahoma"/>
          <w:b w:val="0"/>
          <w:sz w:val="22"/>
          <w:szCs w:val="22"/>
        </w:rPr>
        <w:t>, and players should be given the opportunity of playing in the highe4st grade regardless of their masterpoint rank.</w:t>
      </w:r>
    </w:p>
    <w:p w14:paraId="59AD1EB1" w14:textId="77777777" w:rsidR="00EA5BDD" w:rsidRPr="00EA5BDD" w:rsidRDefault="00EA5BDD">
      <w:pPr>
        <w:pStyle w:val="BodyText2"/>
        <w:rPr>
          <w:rFonts w:ascii="Tahoma" w:hAnsi="Tahoma"/>
          <w:b w:val="0"/>
          <w:sz w:val="22"/>
          <w:szCs w:val="22"/>
        </w:rPr>
      </w:pPr>
    </w:p>
    <w:p w14:paraId="617F4517" w14:textId="77777777" w:rsidR="00AA6B18" w:rsidRPr="00EA5BDD" w:rsidRDefault="00AA6B18">
      <w:pPr>
        <w:pStyle w:val="BodyText2"/>
        <w:rPr>
          <w:rFonts w:ascii="Tahoma" w:hAnsi="Tahoma"/>
          <w:b w:val="0"/>
          <w:sz w:val="22"/>
          <w:szCs w:val="22"/>
        </w:rPr>
      </w:pPr>
      <w:r w:rsidRPr="00EA5BDD">
        <w:rPr>
          <w:rFonts w:ascii="Tahoma" w:hAnsi="Tahoma"/>
          <w:b w:val="0"/>
          <w:sz w:val="22"/>
          <w:szCs w:val="22"/>
        </w:rPr>
        <w:t>The below additional information is to also be provided if you are not a</w:t>
      </w:r>
      <w:r w:rsidR="00EA5BDD" w:rsidRPr="00EA5BDD">
        <w:rPr>
          <w:rFonts w:ascii="Tahoma" w:hAnsi="Tahoma"/>
          <w:b w:val="0"/>
          <w:sz w:val="22"/>
          <w:szCs w:val="22"/>
        </w:rPr>
        <w:t>d</w:t>
      </w:r>
      <w:r w:rsidRPr="00EA5BDD">
        <w:rPr>
          <w:rFonts w:ascii="Tahoma" w:hAnsi="Tahoma"/>
          <w:b w:val="0"/>
          <w:sz w:val="22"/>
          <w:szCs w:val="22"/>
        </w:rPr>
        <w:t>opting the standard as per the QBA Regulations</w:t>
      </w:r>
      <w:r w:rsidR="0077026F">
        <w:rPr>
          <w:rFonts w:ascii="Tahoma" w:hAnsi="Tahoma"/>
          <w:b w:val="0"/>
          <w:sz w:val="22"/>
          <w:szCs w:val="22"/>
        </w:rPr>
        <w:t>:</w:t>
      </w:r>
    </w:p>
    <w:p w14:paraId="6A8A668F" w14:textId="77777777" w:rsidR="00AA6B18" w:rsidRPr="00EA5BDD" w:rsidRDefault="00AA6B18">
      <w:pPr>
        <w:pStyle w:val="BodyText2"/>
        <w:rPr>
          <w:rFonts w:ascii="Tahoma" w:hAnsi="Tahoma"/>
          <w:b w:val="0"/>
          <w:sz w:val="22"/>
          <w:szCs w:val="22"/>
        </w:rPr>
      </w:pPr>
    </w:p>
    <w:p w14:paraId="5A8D68AB" w14:textId="77777777" w:rsidR="00AA6B18" w:rsidRPr="00EA5BDD" w:rsidRDefault="00AA6B18" w:rsidP="0077026F">
      <w:pPr>
        <w:pStyle w:val="BodyText2"/>
        <w:numPr>
          <w:ilvl w:val="0"/>
          <w:numId w:val="3"/>
        </w:numPr>
        <w:rPr>
          <w:rFonts w:ascii="Tahoma" w:hAnsi="Tahoma"/>
          <w:b w:val="0"/>
          <w:sz w:val="22"/>
          <w:szCs w:val="22"/>
        </w:rPr>
      </w:pPr>
      <w:r w:rsidRPr="00EA5BDD">
        <w:rPr>
          <w:rFonts w:ascii="Tahoma" w:hAnsi="Tahoma"/>
          <w:b w:val="0"/>
          <w:sz w:val="22"/>
          <w:szCs w:val="22"/>
        </w:rPr>
        <w:t xml:space="preserve">Systems: QBA standard is “Red, blue and green systems with brown sticker conventions and treatments” for all events except Notice events where only green and blue </w:t>
      </w:r>
      <w:r w:rsidR="00EA5BDD" w:rsidRPr="00EA5BDD">
        <w:rPr>
          <w:rFonts w:ascii="Tahoma" w:hAnsi="Tahoma"/>
          <w:b w:val="0"/>
          <w:sz w:val="22"/>
          <w:szCs w:val="22"/>
        </w:rPr>
        <w:t xml:space="preserve">systems </w:t>
      </w:r>
      <w:r w:rsidRPr="00EA5BDD">
        <w:rPr>
          <w:rFonts w:ascii="Tahoma" w:hAnsi="Tahoma"/>
          <w:b w:val="0"/>
          <w:sz w:val="22"/>
          <w:szCs w:val="22"/>
        </w:rPr>
        <w:t>are allowed.</w:t>
      </w:r>
    </w:p>
    <w:p w14:paraId="7DF55776" w14:textId="77777777" w:rsidR="00AA6B18" w:rsidRPr="00EA5BDD" w:rsidRDefault="00AA6B18">
      <w:pPr>
        <w:pStyle w:val="BodyText2"/>
        <w:rPr>
          <w:rFonts w:ascii="Tahoma" w:hAnsi="Tahoma"/>
          <w:b w:val="0"/>
          <w:sz w:val="22"/>
          <w:szCs w:val="22"/>
        </w:rPr>
      </w:pPr>
    </w:p>
    <w:p w14:paraId="482946EC" w14:textId="77777777" w:rsidR="00AA6B18" w:rsidRDefault="00AA6B18" w:rsidP="0077026F">
      <w:pPr>
        <w:pStyle w:val="BodyText2"/>
        <w:numPr>
          <w:ilvl w:val="0"/>
          <w:numId w:val="3"/>
        </w:numPr>
        <w:rPr>
          <w:rFonts w:ascii="Tahoma" w:hAnsi="Tahoma"/>
          <w:b w:val="0"/>
          <w:sz w:val="22"/>
          <w:szCs w:val="22"/>
        </w:rPr>
      </w:pPr>
      <w:r w:rsidRPr="00EA5BDD">
        <w:rPr>
          <w:rFonts w:ascii="Tahoma" w:hAnsi="Tahoma"/>
          <w:b w:val="0"/>
          <w:sz w:val="22"/>
          <w:szCs w:val="22"/>
        </w:rPr>
        <w:t>State events: the followin</w:t>
      </w:r>
      <w:r w:rsidR="009611C5">
        <w:rPr>
          <w:rFonts w:ascii="Tahoma" w:hAnsi="Tahoma"/>
          <w:b w:val="0"/>
          <w:sz w:val="22"/>
          <w:szCs w:val="22"/>
        </w:rPr>
        <w:t>g</w:t>
      </w:r>
      <w:r w:rsidRPr="00EA5BDD">
        <w:rPr>
          <w:rFonts w:ascii="Tahoma" w:hAnsi="Tahoma"/>
          <w:b w:val="0"/>
          <w:sz w:val="22"/>
          <w:szCs w:val="22"/>
        </w:rPr>
        <w:t xml:space="preserve"> wor</w:t>
      </w:r>
      <w:r w:rsidR="007D59A6">
        <w:rPr>
          <w:rFonts w:ascii="Tahoma" w:hAnsi="Tahoma"/>
          <w:b w:val="0"/>
          <w:sz w:val="22"/>
          <w:szCs w:val="22"/>
        </w:rPr>
        <w:t>d</w:t>
      </w:r>
      <w:r w:rsidRPr="00EA5BDD">
        <w:rPr>
          <w:rFonts w:ascii="Tahoma" w:hAnsi="Tahoma"/>
          <w:b w:val="0"/>
          <w:sz w:val="22"/>
          <w:szCs w:val="22"/>
        </w:rPr>
        <w:t>s must also be included “</w:t>
      </w:r>
      <w:r w:rsidR="00EA5BDD" w:rsidRPr="00EA5BDD">
        <w:rPr>
          <w:rFonts w:ascii="Tahoma" w:hAnsi="Tahoma"/>
          <w:b w:val="0"/>
          <w:sz w:val="22"/>
          <w:szCs w:val="22"/>
        </w:rPr>
        <w:t>Contestants entering an event are deemed to have agreed to abide by the Regulations and any additional Regulations made by the Tournament Organisers as either posted on the QBA website prior to the start of the event or by appearing on the entry form or by announcement before the start of the event.</w:t>
      </w:r>
      <w:r w:rsidRPr="00EA5BDD">
        <w:rPr>
          <w:rFonts w:ascii="Tahoma" w:hAnsi="Tahoma"/>
          <w:b w:val="0"/>
          <w:sz w:val="22"/>
          <w:szCs w:val="22"/>
        </w:rPr>
        <w:t>”</w:t>
      </w:r>
    </w:p>
    <w:p w14:paraId="7292ABB7" w14:textId="77777777" w:rsidR="00DF2DA0" w:rsidRDefault="00DF2DA0" w:rsidP="00DF2DA0">
      <w:pPr>
        <w:pStyle w:val="ListParagraph"/>
        <w:rPr>
          <w:rFonts w:ascii="Tahoma" w:hAnsi="Tahoma"/>
          <w:b/>
          <w:sz w:val="22"/>
          <w:szCs w:val="22"/>
        </w:rPr>
      </w:pPr>
    </w:p>
    <w:p w14:paraId="7FD27F77" w14:textId="77777777" w:rsidR="00DF2DA0" w:rsidRDefault="00DF2DA0" w:rsidP="00DF2DA0">
      <w:pPr>
        <w:pStyle w:val="BodyText2"/>
        <w:rPr>
          <w:rFonts w:ascii="Tahoma" w:hAnsi="Tahoma"/>
          <w:b w:val="0"/>
          <w:sz w:val="22"/>
          <w:szCs w:val="22"/>
        </w:rPr>
      </w:pPr>
    </w:p>
    <w:p w14:paraId="4970FF53" w14:textId="77777777" w:rsidR="009611C5" w:rsidRPr="009611C5" w:rsidRDefault="009611C5" w:rsidP="00DF2DA0">
      <w:pPr>
        <w:pStyle w:val="BodyText2"/>
        <w:rPr>
          <w:rFonts w:ascii="Tahoma" w:hAnsi="Tahoma"/>
          <w:sz w:val="22"/>
          <w:szCs w:val="22"/>
          <w:u w:val="single"/>
        </w:rPr>
      </w:pPr>
      <w:r w:rsidRPr="009611C5">
        <w:rPr>
          <w:rFonts w:ascii="Tahoma" w:hAnsi="Tahoma"/>
          <w:sz w:val="22"/>
          <w:szCs w:val="22"/>
          <w:u w:val="single"/>
        </w:rPr>
        <w:t>Entry lists</w:t>
      </w:r>
    </w:p>
    <w:p w14:paraId="0F00002D" w14:textId="77777777" w:rsidR="009611C5" w:rsidRPr="00EA5BDD" w:rsidRDefault="009611C5" w:rsidP="00DF2DA0">
      <w:pPr>
        <w:pStyle w:val="BodyText2"/>
        <w:rPr>
          <w:rFonts w:ascii="Tahoma" w:hAnsi="Tahoma"/>
          <w:b w:val="0"/>
          <w:sz w:val="22"/>
          <w:szCs w:val="22"/>
        </w:rPr>
      </w:pPr>
    </w:p>
    <w:p w14:paraId="0E137CD7" w14:textId="77777777" w:rsidR="00DF2DA0" w:rsidRPr="00EA5BDD" w:rsidRDefault="00DF2DA0" w:rsidP="00DF2DA0">
      <w:pPr>
        <w:pStyle w:val="BodyText2"/>
        <w:rPr>
          <w:rFonts w:ascii="Tahoma" w:hAnsi="Tahoma"/>
          <w:b w:val="0"/>
          <w:sz w:val="22"/>
          <w:szCs w:val="22"/>
        </w:rPr>
      </w:pPr>
      <w:r>
        <w:rPr>
          <w:rFonts w:ascii="Tahoma" w:hAnsi="Tahoma"/>
          <w:b w:val="0"/>
          <w:sz w:val="22"/>
          <w:szCs w:val="22"/>
        </w:rPr>
        <w:t>You also need to maintain a list of entries that can be displayed on the QBA web site. Our preferred method is to link directly to a page on your own web site – if using this method please advise us when you have the ink available. Otherwise you can periodically send a list of entries to us as a PDF, Word or Excel document.</w:t>
      </w:r>
    </w:p>
    <w:p w14:paraId="1CA90A51" w14:textId="77777777" w:rsidR="00EA5BDD" w:rsidRPr="00EA5BDD" w:rsidRDefault="00EA5BDD" w:rsidP="00EA5BDD">
      <w:pPr>
        <w:pStyle w:val="BodyText2"/>
        <w:rPr>
          <w:rFonts w:ascii="Tahoma" w:hAnsi="Tahoma"/>
          <w:b w:val="0"/>
          <w:sz w:val="22"/>
          <w:szCs w:val="22"/>
        </w:rPr>
      </w:pPr>
    </w:p>
    <w:sectPr w:rsidR="00EA5BDD" w:rsidRPr="00EA5BDD" w:rsidSect="00626B4A">
      <w:pgSz w:w="11907" w:h="16840" w:code="9"/>
      <w:pgMar w:top="851" w:right="851" w:bottom="851" w:left="851" w:header="709" w:footer="709" w:gutter="0"/>
      <w:cols w:space="851"/>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25667" w14:textId="77777777" w:rsidR="001D621F" w:rsidRDefault="001D621F">
      <w:r>
        <w:separator/>
      </w:r>
    </w:p>
  </w:endnote>
  <w:endnote w:type="continuationSeparator" w:id="0">
    <w:p w14:paraId="046C5F49" w14:textId="77777777" w:rsidR="001D621F" w:rsidRDefault="001D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BCC34" w14:textId="77777777" w:rsidR="001D621F" w:rsidRDefault="001D621F">
      <w:r>
        <w:separator/>
      </w:r>
    </w:p>
  </w:footnote>
  <w:footnote w:type="continuationSeparator" w:id="0">
    <w:p w14:paraId="4BBDEC8E" w14:textId="77777777" w:rsidR="001D621F" w:rsidRDefault="001D6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F97"/>
    <w:multiLevelType w:val="hybridMultilevel"/>
    <w:tmpl w:val="D06E9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A22DCC"/>
    <w:multiLevelType w:val="hybridMultilevel"/>
    <w:tmpl w:val="603C42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3847188"/>
    <w:multiLevelType w:val="hybridMultilevel"/>
    <w:tmpl w:val="64DE20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6517"/>
    <w:rsid w:val="0003332D"/>
    <w:rsid w:val="000439F2"/>
    <w:rsid w:val="00064713"/>
    <w:rsid w:val="00074DF1"/>
    <w:rsid w:val="000814D6"/>
    <w:rsid w:val="000820EF"/>
    <w:rsid w:val="00092DA0"/>
    <w:rsid w:val="00095B1C"/>
    <w:rsid w:val="000D3F05"/>
    <w:rsid w:val="000E20A3"/>
    <w:rsid w:val="000F30A9"/>
    <w:rsid w:val="000F5B6E"/>
    <w:rsid w:val="00122B24"/>
    <w:rsid w:val="001273CF"/>
    <w:rsid w:val="00130ACF"/>
    <w:rsid w:val="00172D38"/>
    <w:rsid w:val="001771EB"/>
    <w:rsid w:val="00184ED9"/>
    <w:rsid w:val="001A32CF"/>
    <w:rsid w:val="001D621F"/>
    <w:rsid w:val="00221A9B"/>
    <w:rsid w:val="00222C73"/>
    <w:rsid w:val="00230B58"/>
    <w:rsid w:val="00230E79"/>
    <w:rsid w:val="002443E4"/>
    <w:rsid w:val="002909E5"/>
    <w:rsid w:val="0029394A"/>
    <w:rsid w:val="00297C30"/>
    <w:rsid w:val="002F4BB3"/>
    <w:rsid w:val="00315F4D"/>
    <w:rsid w:val="00350D74"/>
    <w:rsid w:val="00353162"/>
    <w:rsid w:val="00363867"/>
    <w:rsid w:val="003D084D"/>
    <w:rsid w:val="003E0916"/>
    <w:rsid w:val="003E1C6B"/>
    <w:rsid w:val="003E5B9B"/>
    <w:rsid w:val="003F1B0D"/>
    <w:rsid w:val="0043680C"/>
    <w:rsid w:val="0044676C"/>
    <w:rsid w:val="004864F1"/>
    <w:rsid w:val="004A283E"/>
    <w:rsid w:val="004A787D"/>
    <w:rsid w:val="004B4FAA"/>
    <w:rsid w:val="004D0ADB"/>
    <w:rsid w:val="004D53C3"/>
    <w:rsid w:val="004E6EC6"/>
    <w:rsid w:val="004F1A34"/>
    <w:rsid w:val="00503477"/>
    <w:rsid w:val="00521BB4"/>
    <w:rsid w:val="00526D50"/>
    <w:rsid w:val="00553EFA"/>
    <w:rsid w:val="005676F6"/>
    <w:rsid w:val="00577DAA"/>
    <w:rsid w:val="00583A88"/>
    <w:rsid w:val="0058515E"/>
    <w:rsid w:val="0059349A"/>
    <w:rsid w:val="005B1EAC"/>
    <w:rsid w:val="005B699A"/>
    <w:rsid w:val="005E14A5"/>
    <w:rsid w:val="005E1773"/>
    <w:rsid w:val="006063A0"/>
    <w:rsid w:val="00626B4A"/>
    <w:rsid w:val="0064729E"/>
    <w:rsid w:val="00652CA9"/>
    <w:rsid w:val="00660016"/>
    <w:rsid w:val="006626BC"/>
    <w:rsid w:val="00685CC0"/>
    <w:rsid w:val="00692B76"/>
    <w:rsid w:val="006A1ACA"/>
    <w:rsid w:val="006C1409"/>
    <w:rsid w:val="006F2B1D"/>
    <w:rsid w:val="006F7F63"/>
    <w:rsid w:val="0070679F"/>
    <w:rsid w:val="00734B7B"/>
    <w:rsid w:val="007659B5"/>
    <w:rsid w:val="0077026F"/>
    <w:rsid w:val="007A21CE"/>
    <w:rsid w:val="007A36F1"/>
    <w:rsid w:val="007B640C"/>
    <w:rsid w:val="007D59A6"/>
    <w:rsid w:val="007D611B"/>
    <w:rsid w:val="007F1AE8"/>
    <w:rsid w:val="00821E93"/>
    <w:rsid w:val="0085049E"/>
    <w:rsid w:val="008A4BAE"/>
    <w:rsid w:val="008B09EC"/>
    <w:rsid w:val="00904444"/>
    <w:rsid w:val="00926869"/>
    <w:rsid w:val="009611C5"/>
    <w:rsid w:val="0099312B"/>
    <w:rsid w:val="009942A2"/>
    <w:rsid w:val="00A23984"/>
    <w:rsid w:val="00A3196A"/>
    <w:rsid w:val="00A47229"/>
    <w:rsid w:val="00A50562"/>
    <w:rsid w:val="00A6664E"/>
    <w:rsid w:val="00A66E5B"/>
    <w:rsid w:val="00A8085A"/>
    <w:rsid w:val="00A9177A"/>
    <w:rsid w:val="00AA6B18"/>
    <w:rsid w:val="00AD6517"/>
    <w:rsid w:val="00B242CC"/>
    <w:rsid w:val="00B54100"/>
    <w:rsid w:val="00B95245"/>
    <w:rsid w:val="00BA4466"/>
    <w:rsid w:val="00BD3963"/>
    <w:rsid w:val="00BE5A68"/>
    <w:rsid w:val="00C10EFB"/>
    <w:rsid w:val="00C1353B"/>
    <w:rsid w:val="00C31EEE"/>
    <w:rsid w:val="00C446EF"/>
    <w:rsid w:val="00C632F0"/>
    <w:rsid w:val="00C8511D"/>
    <w:rsid w:val="00CE4B03"/>
    <w:rsid w:val="00D160F2"/>
    <w:rsid w:val="00D37EBF"/>
    <w:rsid w:val="00D50589"/>
    <w:rsid w:val="00D65597"/>
    <w:rsid w:val="00D857FE"/>
    <w:rsid w:val="00DC42AE"/>
    <w:rsid w:val="00DE228E"/>
    <w:rsid w:val="00DF2DA0"/>
    <w:rsid w:val="00E15B1F"/>
    <w:rsid w:val="00E211E2"/>
    <w:rsid w:val="00E22137"/>
    <w:rsid w:val="00E3371B"/>
    <w:rsid w:val="00E538EF"/>
    <w:rsid w:val="00E644CD"/>
    <w:rsid w:val="00EA2789"/>
    <w:rsid w:val="00EA5BDD"/>
    <w:rsid w:val="00EC2838"/>
    <w:rsid w:val="00ED3743"/>
    <w:rsid w:val="00EF686B"/>
    <w:rsid w:val="00F23D73"/>
    <w:rsid w:val="00F2791D"/>
    <w:rsid w:val="00F54E79"/>
    <w:rsid w:val="00F5760D"/>
    <w:rsid w:val="00F63AA9"/>
    <w:rsid w:val="00F660F9"/>
    <w:rsid w:val="00FC639D"/>
    <w:rsid w:val="00FD5865"/>
    <w:rsid w:val="00FF54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8"/>
    <o:shapelayout v:ext="edit">
      <o:idmap v:ext="edit" data="1"/>
    </o:shapelayout>
  </w:shapeDefaults>
  <w:decimalSymbol w:val="."/>
  <w:listSeparator w:val=","/>
  <w14:docId w14:val="499D4EF2"/>
  <w15:chartTrackingRefBased/>
  <w15:docId w15:val="{A4EEC575-5DC6-45E0-B764-2AD45DA5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pperplate Gothic Bold" w:hAnsi="Copperplate Gothic Bold"/>
      <w:sz w:val="56"/>
    </w:rPr>
  </w:style>
  <w:style w:type="paragraph" w:styleId="Subtitle">
    <w:name w:val="Subtitle"/>
    <w:basedOn w:val="Normal"/>
    <w:qFormat/>
    <w:pPr>
      <w:jc w:val="center"/>
    </w:pPr>
    <w:rPr>
      <w:rFonts w:ascii="Copperplate Gothic Bold" w:hAnsi="Copperplate Gothic Bold"/>
      <w:sz w:val="56"/>
    </w:rPr>
  </w:style>
  <w:style w:type="paragraph" w:styleId="BodyText">
    <w:name w:val="Body Text"/>
    <w:basedOn w:val="Normal"/>
    <w:rPr>
      <w:rFonts w:ascii="Copperplate Gothic Bold" w:hAnsi="Copperplate Gothic Bold"/>
      <w:sz w:val="56"/>
    </w:rPr>
  </w:style>
  <w:style w:type="paragraph" w:styleId="BodyText2">
    <w:name w:val="Body Text 2"/>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0439F2"/>
    <w:rPr>
      <w:color w:val="0000FF"/>
      <w:u w:val="single"/>
    </w:rPr>
  </w:style>
  <w:style w:type="table" w:styleId="TableGrid">
    <w:name w:val="Table Grid"/>
    <w:basedOn w:val="TableNormal"/>
    <w:rsid w:val="007A3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31EEE"/>
    <w:rPr>
      <w:rFonts w:ascii="Tahoma" w:hAnsi="Tahoma" w:cs="Tahoma"/>
      <w:sz w:val="16"/>
      <w:szCs w:val="16"/>
    </w:rPr>
  </w:style>
  <w:style w:type="character" w:styleId="FollowedHyperlink">
    <w:name w:val="FollowedHyperlink"/>
    <w:rsid w:val="004D0ADB"/>
    <w:rPr>
      <w:color w:val="800080"/>
      <w:u w:val="single"/>
    </w:rPr>
  </w:style>
  <w:style w:type="paragraph" w:styleId="ListParagraph">
    <w:name w:val="List Paragraph"/>
    <w:basedOn w:val="Normal"/>
    <w:uiPriority w:val="34"/>
    <w:qFormat/>
    <w:rsid w:val="00DF2D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99790">
      <w:bodyDiv w:val="1"/>
      <w:marLeft w:val="0"/>
      <w:marRight w:val="0"/>
      <w:marTop w:val="0"/>
      <w:marBottom w:val="0"/>
      <w:divBdr>
        <w:top w:val="none" w:sz="0" w:space="0" w:color="auto"/>
        <w:left w:val="none" w:sz="0" w:space="0" w:color="auto"/>
        <w:bottom w:val="none" w:sz="0" w:space="0" w:color="auto"/>
        <w:right w:val="none" w:sz="0" w:space="0" w:color="auto"/>
      </w:divBdr>
      <w:divsChild>
        <w:div w:id="11147380">
          <w:marLeft w:val="0"/>
          <w:marRight w:val="0"/>
          <w:marTop w:val="0"/>
          <w:marBottom w:val="0"/>
          <w:divBdr>
            <w:top w:val="none" w:sz="0" w:space="0" w:color="auto"/>
            <w:left w:val="none" w:sz="0" w:space="0" w:color="auto"/>
            <w:bottom w:val="none" w:sz="0" w:space="0" w:color="auto"/>
            <w:right w:val="none" w:sz="0" w:space="0" w:color="auto"/>
          </w:divBdr>
        </w:div>
        <w:div w:id="51202147">
          <w:marLeft w:val="0"/>
          <w:marRight w:val="0"/>
          <w:marTop w:val="0"/>
          <w:marBottom w:val="0"/>
          <w:divBdr>
            <w:top w:val="none" w:sz="0" w:space="0" w:color="auto"/>
            <w:left w:val="none" w:sz="0" w:space="0" w:color="auto"/>
            <w:bottom w:val="none" w:sz="0" w:space="0" w:color="auto"/>
            <w:right w:val="none" w:sz="0" w:space="0" w:color="auto"/>
          </w:divBdr>
        </w:div>
        <w:div w:id="210118113">
          <w:marLeft w:val="0"/>
          <w:marRight w:val="0"/>
          <w:marTop w:val="0"/>
          <w:marBottom w:val="0"/>
          <w:divBdr>
            <w:top w:val="none" w:sz="0" w:space="0" w:color="auto"/>
            <w:left w:val="none" w:sz="0" w:space="0" w:color="auto"/>
            <w:bottom w:val="none" w:sz="0" w:space="0" w:color="auto"/>
            <w:right w:val="none" w:sz="0" w:space="0" w:color="auto"/>
          </w:divBdr>
        </w:div>
        <w:div w:id="356472383">
          <w:marLeft w:val="0"/>
          <w:marRight w:val="0"/>
          <w:marTop w:val="0"/>
          <w:marBottom w:val="0"/>
          <w:divBdr>
            <w:top w:val="none" w:sz="0" w:space="0" w:color="auto"/>
            <w:left w:val="none" w:sz="0" w:space="0" w:color="auto"/>
            <w:bottom w:val="none" w:sz="0" w:space="0" w:color="auto"/>
            <w:right w:val="none" w:sz="0" w:space="0" w:color="auto"/>
          </w:divBdr>
        </w:div>
        <w:div w:id="408649585">
          <w:marLeft w:val="0"/>
          <w:marRight w:val="0"/>
          <w:marTop w:val="0"/>
          <w:marBottom w:val="0"/>
          <w:divBdr>
            <w:top w:val="none" w:sz="0" w:space="0" w:color="auto"/>
            <w:left w:val="none" w:sz="0" w:space="0" w:color="auto"/>
            <w:bottom w:val="none" w:sz="0" w:space="0" w:color="auto"/>
            <w:right w:val="none" w:sz="0" w:space="0" w:color="auto"/>
          </w:divBdr>
        </w:div>
        <w:div w:id="570699764">
          <w:marLeft w:val="0"/>
          <w:marRight w:val="0"/>
          <w:marTop w:val="0"/>
          <w:marBottom w:val="0"/>
          <w:divBdr>
            <w:top w:val="none" w:sz="0" w:space="0" w:color="auto"/>
            <w:left w:val="none" w:sz="0" w:space="0" w:color="auto"/>
            <w:bottom w:val="none" w:sz="0" w:space="0" w:color="auto"/>
            <w:right w:val="none" w:sz="0" w:space="0" w:color="auto"/>
          </w:divBdr>
        </w:div>
        <w:div w:id="690687069">
          <w:marLeft w:val="0"/>
          <w:marRight w:val="0"/>
          <w:marTop w:val="0"/>
          <w:marBottom w:val="0"/>
          <w:divBdr>
            <w:top w:val="none" w:sz="0" w:space="0" w:color="auto"/>
            <w:left w:val="none" w:sz="0" w:space="0" w:color="auto"/>
            <w:bottom w:val="none" w:sz="0" w:space="0" w:color="auto"/>
            <w:right w:val="none" w:sz="0" w:space="0" w:color="auto"/>
          </w:divBdr>
        </w:div>
        <w:div w:id="852912998">
          <w:marLeft w:val="0"/>
          <w:marRight w:val="0"/>
          <w:marTop w:val="0"/>
          <w:marBottom w:val="0"/>
          <w:divBdr>
            <w:top w:val="none" w:sz="0" w:space="0" w:color="auto"/>
            <w:left w:val="none" w:sz="0" w:space="0" w:color="auto"/>
            <w:bottom w:val="none" w:sz="0" w:space="0" w:color="auto"/>
            <w:right w:val="none" w:sz="0" w:space="0" w:color="auto"/>
          </w:divBdr>
        </w:div>
        <w:div w:id="949623418">
          <w:marLeft w:val="0"/>
          <w:marRight w:val="0"/>
          <w:marTop w:val="0"/>
          <w:marBottom w:val="0"/>
          <w:divBdr>
            <w:top w:val="none" w:sz="0" w:space="0" w:color="auto"/>
            <w:left w:val="none" w:sz="0" w:space="0" w:color="auto"/>
            <w:bottom w:val="none" w:sz="0" w:space="0" w:color="auto"/>
            <w:right w:val="none" w:sz="0" w:space="0" w:color="auto"/>
          </w:divBdr>
        </w:div>
        <w:div w:id="968172133">
          <w:marLeft w:val="0"/>
          <w:marRight w:val="0"/>
          <w:marTop w:val="0"/>
          <w:marBottom w:val="0"/>
          <w:divBdr>
            <w:top w:val="none" w:sz="0" w:space="0" w:color="auto"/>
            <w:left w:val="none" w:sz="0" w:space="0" w:color="auto"/>
            <w:bottom w:val="none" w:sz="0" w:space="0" w:color="auto"/>
            <w:right w:val="none" w:sz="0" w:space="0" w:color="auto"/>
          </w:divBdr>
        </w:div>
        <w:div w:id="1008756783">
          <w:marLeft w:val="0"/>
          <w:marRight w:val="0"/>
          <w:marTop w:val="0"/>
          <w:marBottom w:val="0"/>
          <w:divBdr>
            <w:top w:val="none" w:sz="0" w:space="0" w:color="auto"/>
            <w:left w:val="none" w:sz="0" w:space="0" w:color="auto"/>
            <w:bottom w:val="none" w:sz="0" w:space="0" w:color="auto"/>
            <w:right w:val="none" w:sz="0" w:space="0" w:color="auto"/>
          </w:divBdr>
        </w:div>
        <w:div w:id="1165628058">
          <w:marLeft w:val="0"/>
          <w:marRight w:val="0"/>
          <w:marTop w:val="0"/>
          <w:marBottom w:val="0"/>
          <w:divBdr>
            <w:top w:val="none" w:sz="0" w:space="0" w:color="auto"/>
            <w:left w:val="none" w:sz="0" w:space="0" w:color="auto"/>
            <w:bottom w:val="none" w:sz="0" w:space="0" w:color="auto"/>
            <w:right w:val="none" w:sz="0" w:space="0" w:color="auto"/>
          </w:divBdr>
        </w:div>
        <w:div w:id="1379167154">
          <w:marLeft w:val="0"/>
          <w:marRight w:val="0"/>
          <w:marTop w:val="0"/>
          <w:marBottom w:val="0"/>
          <w:divBdr>
            <w:top w:val="none" w:sz="0" w:space="0" w:color="auto"/>
            <w:left w:val="none" w:sz="0" w:space="0" w:color="auto"/>
            <w:bottom w:val="none" w:sz="0" w:space="0" w:color="auto"/>
            <w:right w:val="none" w:sz="0" w:space="0" w:color="auto"/>
          </w:divBdr>
        </w:div>
        <w:div w:id="1618218144">
          <w:marLeft w:val="0"/>
          <w:marRight w:val="0"/>
          <w:marTop w:val="0"/>
          <w:marBottom w:val="0"/>
          <w:divBdr>
            <w:top w:val="none" w:sz="0" w:space="0" w:color="auto"/>
            <w:left w:val="none" w:sz="0" w:space="0" w:color="auto"/>
            <w:bottom w:val="none" w:sz="0" w:space="0" w:color="auto"/>
            <w:right w:val="none" w:sz="0" w:space="0" w:color="auto"/>
          </w:divBdr>
        </w:div>
        <w:div w:id="1660189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b1@qldbridge.com.au" TargetMode="External"/><Relationship Id="rId3" Type="http://schemas.openxmlformats.org/officeDocument/2006/relationships/settings" Target="settings.xml"/><Relationship Id="rId7" Type="http://schemas.openxmlformats.org/officeDocument/2006/relationships/hyperlink" Target="mailto:info@anytownbridgeclub.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eb2@qldbridg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sampleCongressEntryForm.dotx</Template>
  <TotalTime>1</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SUNSHINE COAST</vt:lpstr>
    </vt:vector>
  </TitlesOfParts>
  <Company>Hewlett-Packard Company</Company>
  <LinksUpToDate>false</LinksUpToDate>
  <CharactersWithSpaces>3704</CharactersWithSpaces>
  <SharedDoc>false</SharedDoc>
  <HLinks>
    <vt:vector size="18" baseType="variant">
      <vt:variant>
        <vt:i4>2949140</vt:i4>
      </vt:variant>
      <vt:variant>
        <vt:i4>6</vt:i4>
      </vt:variant>
      <vt:variant>
        <vt:i4>0</vt:i4>
      </vt:variant>
      <vt:variant>
        <vt:i4>5</vt:i4>
      </vt:variant>
      <vt:variant>
        <vt:lpwstr>mailto:web2@qldbridge.com.au</vt:lpwstr>
      </vt:variant>
      <vt:variant>
        <vt:lpwstr/>
      </vt:variant>
      <vt:variant>
        <vt:i4>2949143</vt:i4>
      </vt:variant>
      <vt:variant>
        <vt:i4>3</vt:i4>
      </vt:variant>
      <vt:variant>
        <vt:i4>0</vt:i4>
      </vt:variant>
      <vt:variant>
        <vt:i4>5</vt:i4>
      </vt:variant>
      <vt:variant>
        <vt:lpwstr>mailto:web1@qldbridge.com.au</vt:lpwstr>
      </vt:variant>
      <vt:variant>
        <vt:lpwstr/>
      </vt:variant>
      <vt:variant>
        <vt:i4>2097216</vt:i4>
      </vt:variant>
      <vt:variant>
        <vt:i4>0</vt:i4>
      </vt:variant>
      <vt:variant>
        <vt:i4>0</vt:i4>
      </vt:variant>
      <vt:variant>
        <vt:i4>5</vt:i4>
      </vt:variant>
      <vt:variant>
        <vt:lpwstr>mailto:info@anytownbridgeclub.com.au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SUNSHINE COAST</dc:title>
  <dc:subject/>
  <dc:creator>SCCBC</dc:creator>
  <cp:keywords/>
  <cp:lastModifiedBy>PeterLocal</cp:lastModifiedBy>
  <cp:revision>2</cp:revision>
  <cp:lastPrinted>2015-03-27T00:49:00Z</cp:lastPrinted>
  <dcterms:created xsi:type="dcterms:W3CDTF">2021-12-13T00:29:00Z</dcterms:created>
  <dcterms:modified xsi:type="dcterms:W3CDTF">2021-12-13T00:29:00Z</dcterms:modified>
</cp:coreProperties>
</file>